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D6343" w14:textId="383FC976" w:rsidR="006415AB" w:rsidRPr="00D20BF8" w:rsidRDefault="00D67BA6">
      <w:pPr>
        <w:widowControl w:val="0"/>
        <w:rPr>
          <w:rFonts w:ascii="IOI Light" w:hAnsi="IOI Light" w:cs="Tahoma"/>
          <w:sz w:val="28"/>
        </w:rPr>
      </w:pPr>
      <w:bookmarkStart w:id="0" w:name="Clew_Bay_Trail"/>
      <w:r w:rsidRPr="00D2258A">
        <w:rPr>
          <w:rFonts w:ascii="IOI Light" w:hAnsi="IOI Light" w:cs="Tahoma"/>
          <w:b/>
          <w:sz w:val="28"/>
          <w:lang w:val="de-DE"/>
        </w:rPr>
        <w:t>Mit Rad und Fähre ü</w:t>
      </w:r>
      <w:proofErr w:type="spellStart"/>
      <w:r w:rsidRPr="00D2258A">
        <w:rPr>
          <w:rFonts w:ascii="IOI Light" w:hAnsi="IOI Light" w:cs="Tahoma"/>
          <w:b/>
          <w:sz w:val="28"/>
        </w:rPr>
        <w:t>ber</w:t>
      </w:r>
      <w:bookmarkEnd w:id="0"/>
      <w:proofErr w:type="spellEnd"/>
      <w:r w:rsidRPr="00D2258A">
        <w:rPr>
          <w:rFonts w:ascii="IOI Light" w:hAnsi="IOI Light" w:cs="Tahoma"/>
          <w:b/>
          <w:sz w:val="28"/>
        </w:rPr>
        <w:t xml:space="preserve"> </w:t>
      </w:r>
      <w:r w:rsidRPr="00D2258A">
        <w:rPr>
          <w:rFonts w:ascii="IOI Light" w:hAnsi="IOI Light" w:cs="Tahoma"/>
          <w:b/>
          <w:sz w:val="28"/>
          <w:lang w:val="de-DE"/>
        </w:rPr>
        <w:t xml:space="preserve">irische </w:t>
      </w:r>
      <w:proofErr w:type="spellStart"/>
      <w:r w:rsidRPr="00D2258A">
        <w:rPr>
          <w:rFonts w:ascii="IOI Light" w:hAnsi="IOI Light" w:cs="Tahoma"/>
          <w:b/>
          <w:sz w:val="28"/>
        </w:rPr>
        <w:t>Inseln</w:t>
      </w:r>
      <w:proofErr w:type="spellEnd"/>
    </w:p>
    <w:p w14:paraId="0BCD6344" w14:textId="151961FC" w:rsidR="006415AB" w:rsidRPr="00D20BF8" w:rsidRDefault="00877DB2">
      <w:pPr>
        <w:widowControl w:val="0"/>
        <w:rPr>
          <w:rFonts w:ascii="IOI Light" w:hAnsi="IOI Light" w:cs="Tahoma"/>
          <w:sz w:val="28"/>
        </w:rPr>
      </w:pPr>
      <w:r w:rsidRPr="00D20BF8">
        <w:rPr>
          <w:rFonts w:ascii="IOI Light" w:hAnsi="IOI Light" w:cs="Tahoma"/>
          <w:sz w:val="28"/>
        </w:rPr>
        <w:t xml:space="preserve">Der Clew Bay Bike Trail </w:t>
      </w:r>
      <w:proofErr w:type="spellStart"/>
      <w:r w:rsidRPr="00D20BF8">
        <w:rPr>
          <w:rFonts w:ascii="IOI Light" w:hAnsi="IOI Light" w:cs="Tahoma"/>
          <w:sz w:val="28"/>
        </w:rPr>
        <w:t>führt</w:t>
      </w:r>
      <w:proofErr w:type="spellEnd"/>
      <w:r w:rsidRPr="00D20BF8">
        <w:rPr>
          <w:rFonts w:ascii="IOI Light" w:hAnsi="IOI Light" w:cs="Tahoma"/>
          <w:sz w:val="28"/>
        </w:rPr>
        <w:t xml:space="preserve"> </w:t>
      </w:r>
      <w:r w:rsidR="00D2258A">
        <w:rPr>
          <w:rFonts w:ascii="IOI Light" w:hAnsi="IOI Light" w:cs="Tahoma"/>
          <w:sz w:val="28"/>
          <w:lang w:val="de-DE"/>
        </w:rPr>
        <w:t xml:space="preserve">in Irlands Westen </w:t>
      </w:r>
      <w:proofErr w:type="spellStart"/>
      <w:r w:rsidRPr="00D20BF8">
        <w:rPr>
          <w:rFonts w:ascii="IOI Light" w:hAnsi="IOI Light" w:cs="Tahoma"/>
          <w:sz w:val="28"/>
        </w:rPr>
        <w:t>über</w:t>
      </w:r>
      <w:proofErr w:type="spellEnd"/>
      <w:r w:rsidRPr="00D20BF8">
        <w:rPr>
          <w:rFonts w:ascii="IOI Light" w:hAnsi="IOI Light" w:cs="Tahoma"/>
          <w:sz w:val="28"/>
        </w:rPr>
        <w:t xml:space="preserve"> die </w:t>
      </w:r>
      <w:proofErr w:type="spellStart"/>
      <w:r w:rsidRPr="00D20BF8">
        <w:rPr>
          <w:rFonts w:ascii="IOI Light" w:hAnsi="IOI Light" w:cs="Tahoma"/>
          <w:sz w:val="28"/>
        </w:rPr>
        <w:t>Inseln</w:t>
      </w:r>
      <w:proofErr w:type="spellEnd"/>
      <w:r w:rsidRPr="00D20BF8">
        <w:rPr>
          <w:rFonts w:ascii="IOI Light" w:hAnsi="IOI Light" w:cs="Tahoma"/>
          <w:sz w:val="28"/>
        </w:rPr>
        <w:t xml:space="preserve"> Achill und Clare und </w:t>
      </w:r>
      <w:proofErr w:type="spellStart"/>
      <w:r w:rsidRPr="00D20BF8">
        <w:rPr>
          <w:rFonts w:ascii="IOI Light" w:hAnsi="IOI Light" w:cs="Tahoma"/>
          <w:sz w:val="28"/>
        </w:rPr>
        <w:t>durch</w:t>
      </w:r>
      <w:proofErr w:type="spellEnd"/>
      <w:r w:rsidRPr="00D20BF8">
        <w:rPr>
          <w:rFonts w:ascii="IOI Light" w:hAnsi="IOI Light" w:cs="Tahoma"/>
          <w:sz w:val="28"/>
        </w:rPr>
        <w:t xml:space="preserve"> </w:t>
      </w:r>
      <w:proofErr w:type="spellStart"/>
      <w:r w:rsidRPr="00D20BF8">
        <w:rPr>
          <w:rFonts w:ascii="IOI Light" w:hAnsi="IOI Light" w:cs="Tahoma"/>
          <w:sz w:val="28"/>
        </w:rPr>
        <w:t>vielseitige</w:t>
      </w:r>
      <w:proofErr w:type="spellEnd"/>
      <w:r w:rsidRPr="00D20BF8">
        <w:rPr>
          <w:rFonts w:ascii="IOI Light" w:hAnsi="IOI Light" w:cs="Tahoma"/>
          <w:sz w:val="28"/>
        </w:rPr>
        <w:t xml:space="preserve"> </w:t>
      </w:r>
      <w:proofErr w:type="spellStart"/>
      <w:r w:rsidRPr="00D20BF8">
        <w:rPr>
          <w:rFonts w:ascii="IOI Light" w:hAnsi="IOI Light" w:cs="Tahoma"/>
          <w:sz w:val="28"/>
        </w:rPr>
        <w:t>Landschaften</w:t>
      </w:r>
      <w:proofErr w:type="spellEnd"/>
      <w:r w:rsidRPr="00D20BF8">
        <w:rPr>
          <w:rFonts w:ascii="IOI Light" w:hAnsi="IOI Light" w:cs="Tahoma"/>
          <w:sz w:val="28"/>
        </w:rPr>
        <w:t xml:space="preserve"> der </w:t>
      </w:r>
      <w:proofErr w:type="spellStart"/>
      <w:r w:rsidRPr="00D20BF8">
        <w:rPr>
          <w:rFonts w:ascii="IOI Light" w:hAnsi="IOI Light" w:cs="Tahoma"/>
          <w:sz w:val="28"/>
        </w:rPr>
        <w:t>Grafschaft</w:t>
      </w:r>
      <w:proofErr w:type="spellEnd"/>
      <w:r w:rsidRPr="00D20BF8">
        <w:rPr>
          <w:rFonts w:ascii="IOI Light" w:hAnsi="IOI Light" w:cs="Tahoma"/>
          <w:sz w:val="28"/>
        </w:rPr>
        <w:t xml:space="preserve"> Mayo</w:t>
      </w:r>
    </w:p>
    <w:p w14:paraId="0BCD6345" w14:textId="44FE03D6" w:rsidR="006415AB" w:rsidRPr="000927A1" w:rsidRDefault="00877DB2">
      <w:pPr>
        <w:widowControl w:val="0"/>
        <w:rPr>
          <w:rFonts w:ascii="IOI Light" w:hAnsi="IOI Light" w:cs="Tahoma"/>
          <w:sz w:val="24"/>
          <w:lang w:val="de-DE"/>
        </w:rPr>
      </w:pPr>
      <w:r w:rsidRPr="001227FB">
        <w:rPr>
          <w:rFonts w:ascii="IOI Light" w:hAnsi="IOI Light" w:cs="Tahoma"/>
          <w:b/>
          <w:sz w:val="24"/>
          <w:lang w:val="de-DE"/>
        </w:rPr>
        <w:t xml:space="preserve">Frankfurt am Main, </w:t>
      </w:r>
      <w:r w:rsidR="006C45DB" w:rsidRPr="006C45DB">
        <w:rPr>
          <w:rFonts w:ascii="IOI Light" w:hAnsi="IOI Light" w:cs="Tahoma"/>
          <w:b/>
          <w:sz w:val="24"/>
          <w:lang w:val="de-DE"/>
        </w:rPr>
        <w:t>28</w:t>
      </w:r>
      <w:r w:rsidRPr="001227FB">
        <w:rPr>
          <w:rFonts w:ascii="IOI Light" w:hAnsi="IOI Light" w:cs="Tahoma"/>
          <w:b/>
          <w:sz w:val="24"/>
          <w:lang w:val="de-DE"/>
        </w:rPr>
        <w:t>.05.2024</w:t>
      </w:r>
      <w:r w:rsidRPr="001227FB">
        <w:rPr>
          <w:rFonts w:ascii="IOI Light" w:hAnsi="IOI Light" w:cs="Tahoma"/>
          <w:sz w:val="24"/>
          <w:lang w:val="de-DE"/>
        </w:rPr>
        <w:t xml:space="preserve"> – Auf einem der ungewöhnlichsten </w:t>
      </w:r>
      <w:r w:rsidR="001227FB">
        <w:rPr>
          <w:rFonts w:ascii="IOI Light" w:hAnsi="IOI Light" w:cs="Tahoma"/>
          <w:b/>
          <w:sz w:val="24"/>
        </w:rPr>
        <w:fldChar w:fldCharType="begin"/>
      </w:r>
      <w:r w:rsidR="001227FB" w:rsidRPr="001227FB">
        <w:rPr>
          <w:rFonts w:ascii="IOI Light" w:hAnsi="IOI Light" w:cs="Tahoma"/>
          <w:b/>
          <w:sz w:val="24"/>
          <w:lang w:val="de-DE"/>
        </w:rPr>
        <w:instrText>HYPERLINK "https://go.irlnd.co/92jipbg1"</w:instrText>
      </w:r>
      <w:r w:rsidR="001227FB">
        <w:rPr>
          <w:rFonts w:ascii="IOI Light" w:hAnsi="IOI Light" w:cs="Tahoma"/>
          <w:b/>
          <w:sz w:val="24"/>
        </w:rPr>
      </w:r>
      <w:r w:rsidR="001227FB">
        <w:rPr>
          <w:rFonts w:ascii="IOI Light" w:hAnsi="IOI Light" w:cs="Tahoma"/>
          <w:b/>
          <w:sz w:val="24"/>
        </w:rPr>
        <w:fldChar w:fldCharType="separate"/>
      </w:r>
      <w:r w:rsidRPr="001227FB">
        <w:rPr>
          <w:rStyle w:val="Hyperlink"/>
          <w:rFonts w:ascii="IOI Light" w:hAnsi="IOI Light" w:cs="Tahoma"/>
          <w:b/>
          <w:sz w:val="24"/>
          <w:lang w:val="de-DE"/>
        </w:rPr>
        <w:t>Radwege</w:t>
      </w:r>
      <w:r w:rsidR="001227FB">
        <w:rPr>
          <w:rFonts w:ascii="IOI Light" w:hAnsi="IOI Light" w:cs="Tahoma"/>
          <w:b/>
          <w:sz w:val="24"/>
        </w:rPr>
        <w:fldChar w:fldCharType="end"/>
      </w:r>
      <w:r w:rsidRPr="001227FB">
        <w:rPr>
          <w:rFonts w:ascii="IOI Light" w:hAnsi="IOI Light" w:cs="Tahoma"/>
          <w:b/>
          <w:sz w:val="24"/>
          <w:lang w:val="de-DE"/>
        </w:rPr>
        <w:t xml:space="preserve"> in Irland</w:t>
      </w:r>
      <w:r w:rsidRPr="001227FB">
        <w:rPr>
          <w:rFonts w:ascii="IOI Light" w:hAnsi="IOI Light" w:cs="Tahoma"/>
          <w:sz w:val="24"/>
          <w:lang w:val="de-DE"/>
        </w:rPr>
        <w:t xml:space="preserve"> geht es nicht nur ganz nah an den Atlantik ran, sondern auch für zwei kostbare Etappen mit der Fähre aufs Wasser. </w:t>
      </w:r>
      <w:r w:rsidRPr="000927A1">
        <w:rPr>
          <w:rFonts w:ascii="IOI Light" w:hAnsi="IOI Light" w:cs="Tahoma"/>
          <w:sz w:val="24"/>
          <w:lang w:val="de-DE"/>
        </w:rPr>
        <w:t>Mit Fahrtwind und Meeresbrise auf der Haut und der Aufmerksamkeit statt auf de</w:t>
      </w:r>
      <w:r w:rsidR="00905EF5">
        <w:rPr>
          <w:rFonts w:ascii="IOI Light" w:hAnsi="IOI Light" w:cs="Tahoma"/>
          <w:sz w:val="24"/>
          <w:lang w:val="de-DE"/>
        </w:rPr>
        <w:t>m</w:t>
      </w:r>
      <w:r w:rsidRPr="000927A1">
        <w:rPr>
          <w:rFonts w:ascii="IOI Light" w:hAnsi="IOI Light" w:cs="Tahoma"/>
          <w:sz w:val="24"/>
          <w:lang w:val="de-DE"/>
        </w:rPr>
        <w:t xml:space="preserve"> </w:t>
      </w:r>
      <w:r w:rsidR="00905EF5">
        <w:rPr>
          <w:rFonts w:ascii="IOI Light" w:hAnsi="IOI Light" w:cs="Tahoma"/>
          <w:sz w:val="24"/>
          <w:lang w:val="de-DE"/>
        </w:rPr>
        <w:t>Weg</w:t>
      </w:r>
      <w:r w:rsidRPr="000927A1">
        <w:rPr>
          <w:rFonts w:ascii="IOI Light" w:hAnsi="IOI Light" w:cs="Tahoma"/>
          <w:sz w:val="24"/>
          <w:lang w:val="de-DE"/>
        </w:rPr>
        <w:t xml:space="preserve"> mal eben auf der faszinierenden Natur an der Küste der </w:t>
      </w:r>
      <w:r w:rsidR="000927A1">
        <w:rPr>
          <w:rFonts w:ascii="IOI Light" w:hAnsi="IOI Light" w:cs="Tahoma"/>
          <w:b/>
          <w:sz w:val="24"/>
        </w:rPr>
        <w:fldChar w:fldCharType="begin"/>
      </w:r>
      <w:r w:rsidR="000927A1" w:rsidRPr="000927A1">
        <w:rPr>
          <w:rFonts w:ascii="IOI Light" w:hAnsi="IOI Light" w:cs="Tahoma"/>
          <w:b/>
          <w:sz w:val="24"/>
          <w:lang w:val="de-DE"/>
        </w:rPr>
        <w:instrText>HYPERLINK "https://go.irlnd.co/fawnjb8t"</w:instrText>
      </w:r>
      <w:r w:rsidR="000927A1">
        <w:rPr>
          <w:rFonts w:ascii="IOI Light" w:hAnsi="IOI Light" w:cs="Tahoma"/>
          <w:b/>
          <w:sz w:val="24"/>
        </w:rPr>
      </w:r>
      <w:r w:rsidR="000927A1">
        <w:rPr>
          <w:rFonts w:ascii="IOI Light" w:hAnsi="IOI Light" w:cs="Tahoma"/>
          <w:b/>
          <w:sz w:val="24"/>
        </w:rPr>
        <w:fldChar w:fldCharType="separate"/>
      </w:r>
      <w:r w:rsidRPr="000927A1">
        <w:rPr>
          <w:rStyle w:val="Hyperlink"/>
          <w:rFonts w:ascii="IOI Light" w:hAnsi="IOI Light" w:cs="Tahoma"/>
          <w:b/>
          <w:sz w:val="24"/>
          <w:lang w:val="de-DE"/>
        </w:rPr>
        <w:t>Grafschaft Mayo</w:t>
      </w:r>
      <w:r w:rsidRPr="000927A1">
        <w:rPr>
          <w:rStyle w:val="Hyperlink"/>
          <w:rFonts w:ascii="IOI Light" w:hAnsi="IOI Light" w:cs="Tahoma"/>
          <w:sz w:val="24"/>
          <w:lang w:val="de-DE"/>
        </w:rPr>
        <w:t>.</w:t>
      </w:r>
      <w:r w:rsidR="000927A1">
        <w:rPr>
          <w:rFonts w:ascii="IOI Light" w:hAnsi="IOI Light" w:cs="Tahoma"/>
          <w:b/>
          <w:sz w:val="24"/>
        </w:rPr>
        <w:fldChar w:fldCharType="end"/>
      </w:r>
      <w:r w:rsidRPr="000927A1">
        <w:rPr>
          <w:rFonts w:ascii="IOI Light" w:hAnsi="IOI Light" w:cs="Tahoma"/>
          <w:sz w:val="24"/>
          <w:lang w:val="de-DE"/>
        </w:rPr>
        <w:t xml:space="preserve"> </w:t>
      </w:r>
    </w:p>
    <w:p w14:paraId="0BCD6346" w14:textId="6F9B8945" w:rsidR="006415AB" w:rsidRPr="00D20BF8" w:rsidRDefault="00877DB2">
      <w:pPr>
        <w:widowControl w:val="0"/>
        <w:rPr>
          <w:rFonts w:ascii="IOI Light" w:hAnsi="IOI Light" w:cs="Tahoma"/>
          <w:sz w:val="24"/>
        </w:rPr>
      </w:pPr>
      <w:r w:rsidRPr="000927A1">
        <w:rPr>
          <w:rFonts w:ascii="IOI Light" w:hAnsi="IOI Light" w:cs="Tahoma"/>
          <w:sz w:val="24"/>
          <w:lang w:val="de-DE"/>
        </w:rPr>
        <w:t xml:space="preserve">Zu den idealen Startpunkten für den </w:t>
      </w:r>
      <w:r w:rsidR="000927A1">
        <w:rPr>
          <w:rFonts w:ascii="IOI Light" w:hAnsi="IOI Light" w:cs="Tahoma"/>
          <w:b/>
          <w:sz w:val="24"/>
        </w:rPr>
        <w:fldChar w:fldCharType="begin"/>
      </w:r>
      <w:r w:rsidR="000927A1" w:rsidRPr="000927A1">
        <w:rPr>
          <w:rFonts w:ascii="IOI Light" w:hAnsi="IOI Light" w:cs="Tahoma"/>
          <w:b/>
          <w:sz w:val="24"/>
          <w:lang w:val="de-DE"/>
        </w:rPr>
        <w:instrText>HYPERLINK "https://www.clewbaybiketrail.ie"</w:instrText>
      </w:r>
      <w:r w:rsidR="000927A1">
        <w:rPr>
          <w:rFonts w:ascii="IOI Light" w:hAnsi="IOI Light" w:cs="Tahoma"/>
          <w:b/>
          <w:sz w:val="24"/>
        </w:rPr>
      </w:r>
      <w:r w:rsidR="000927A1">
        <w:rPr>
          <w:rFonts w:ascii="IOI Light" w:hAnsi="IOI Light" w:cs="Tahoma"/>
          <w:b/>
          <w:sz w:val="24"/>
        </w:rPr>
        <w:fldChar w:fldCharType="separate"/>
      </w:r>
      <w:r w:rsidRPr="000927A1">
        <w:rPr>
          <w:rStyle w:val="Hyperlink"/>
          <w:rFonts w:ascii="IOI Light" w:hAnsi="IOI Light" w:cs="Tahoma"/>
          <w:b/>
          <w:sz w:val="24"/>
          <w:lang w:val="de-DE"/>
        </w:rPr>
        <w:t>Clew Bay Bike Trail</w:t>
      </w:r>
      <w:r w:rsidR="000927A1">
        <w:rPr>
          <w:rFonts w:ascii="IOI Light" w:hAnsi="IOI Light" w:cs="Tahoma"/>
          <w:b/>
          <w:sz w:val="24"/>
        </w:rPr>
        <w:fldChar w:fldCharType="end"/>
      </w:r>
      <w:r w:rsidRPr="000927A1">
        <w:rPr>
          <w:rFonts w:ascii="IOI Light" w:hAnsi="IOI Light" w:cs="Tahoma"/>
          <w:sz w:val="24"/>
          <w:lang w:val="de-DE"/>
        </w:rPr>
        <w:t xml:space="preserve"> gehören neben der Kleinstadt Westport, die man ab Dublin in etwas über drei Stunden mit dem Zug erreicht</w:t>
      </w:r>
      <w:r w:rsidR="00905EF5">
        <w:rPr>
          <w:rFonts w:ascii="IOI Light" w:hAnsi="IOI Light" w:cs="Tahoma"/>
          <w:sz w:val="24"/>
          <w:lang w:val="de-DE"/>
        </w:rPr>
        <w:t>,</w:t>
      </w:r>
      <w:r w:rsidRPr="000927A1">
        <w:rPr>
          <w:rFonts w:ascii="IOI Light" w:hAnsi="IOI Light" w:cs="Tahoma"/>
          <w:sz w:val="24"/>
          <w:lang w:val="de-DE"/>
        </w:rPr>
        <w:t xml:space="preserve"> auch die Insel Achill sowie die Küstenstadt Louisburg, in denen auch Verleihstationen für Räder und E-Bikes zu finden sind</w:t>
      </w:r>
      <w:r w:rsidR="00AC2C3E">
        <w:rPr>
          <w:rFonts w:ascii="IOI Light" w:hAnsi="IOI Light" w:cs="Tahoma"/>
          <w:sz w:val="24"/>
          <w:lang w:val="de-DE"/>
        </w:rPr>
        <w:t>. Diese sind</w:t>
      </w:r>
      <w:r w:rsidRPr="00D20BF8">
        <w:rPr>
          <w:rFonts w:ascii="IOI Light" w:hAnsi="IOI Light" w:cs="Tahoma"/>
          <w:sz w:val="24"/>
        </w:rPr>
        <w:t xml:space="preserve"> teils nur wenige Meter vom Verlauf der 105 Kilometer langen Strecke entfernt. </w:t>
      </w:r>
    </w:p>
    <w:p w14:paraId="0BCD6347" w14:textId="28026B91" w:rsidR="006415AB" w:rsidRPr="00D20BF8" w:rsidRDefault="00877DB2">
      <w:pPr>
        <w:widowControl w:val="0"/>
        <w:rPr>
          <w:rFonts w:ascii="IOI Light" w:hAnsi="IOI Light" w:cs="Tahoma"/>
          <w:sz w:val="24"/>
        </w:rPr>
      </w:pPr>
      <w:r w:rsidRPr="000927A1">
        <w:rPr>
          <w:rFonts w:ascii="IOI Light" w:hAnsi="IOI Light" w:cs="Tahoma"/>
          <w:sz w:val="24"/>
          <w:lang w:val="de-DE"/>
        </w:rPr>
        <w:t xml:space="preserve">Sobald man sich für Startpunkt und Richtung der Route entschieden hat, führt der Weg über ruhige Straßen und den </w:t>
      </w:r>
      <w:r w:rsidR="000927A1">
        <w:rPr>
          <w:rFonts w:ascii="IOI Light" w:hAnsi="IOI Light" w:cs="Tahoma"/>
          <w:b/>
          <w:sz w:val="24"/>
        </w:rPr>
        <w:fldChar w:fldCharType="begin"/>
      </w:r>
      <w:r w:rsidR="000927A1" w:rsidRPr="000927A1">
        <w:rPr>
          <w:rFonts w:ascii="IOI Light" w:hAnsi="IOI Light" w:cs="Tahoma"/>
          <w:b/>
          <w:sz w:val="24"/>
          <w:lang w:val="de-DE"/>
        </w:rPr>
        <w:instrText>HYPERLINK "https://www.greenway.ie"</w:instrText>
      </w:r>
      <w:r w:rsidR="000927A1">
        <w:rPr>
          <w:rFonts w:ascii="IOI Light" w:hAnsi="IOI Light" w:cs="Tahoma"/>
          <w:b/>
          <w:sz w:val="24"/>
        </w:rPr>
      </w:r>
      <w:r w:rsidR="000927A1">
        <w:rPr>
          <w:rFonts w:ascii="IOI Light" w:hAnsi="IOI Light" w:cs="Tahoma"/>
          <w:b/>
          <w:sz w:val="24"/>
        </w:rPr>
        <w:fldChar w:fldCharType="separate"/>
      </w:r>
      <w:r w:rsidRPr="000927A1">
        <w:rPr>
          <w:rStyle w:val="Hyperlink"/>
          <w:rFonts w:ascii="IOI Light" w:hAnsi="IOI Light" w:cs="Tahoma"/>
          <w:b/>
          <w:sz w:val="24"/>
          <w:lang w:val="de-DE"/>
        </w:rPr>
        <w:t>Great Western Greenway</w:t>
      </w:r>
      <w:r w:rsidR="000927A1">
        <w:rPr>
          <w:rFonts w:ascii="IOI Light" w:hAnsi="IOI Light" w:cs="Tahoma"/>
          <w:b/>
          <w:sz w:val="24"/>
        </w:rPr>
        <w:fldChar w:fldCharType="end"/>
      </w:r>
      <w:r w:rsidRPr="000927A1">
        <w:rPr>
          <w:rFonts w:ascii="IOI Light" w:hAnsi="IOI Light" w:cs="Tahoma"/>
          <w:sz w:val="24"/>
          <w:lang w:val="de-DE"/>
        </w:rPr>
        <w:t xml:space="preserve">, der 2011 als erster irischer Greenway auf einer ehemaligen Bahntrasse eingerichtet und erst im Herbst 2023 mit einem neuen Wegabschnitt von Achill Sound nach Cashel erweitert worden ist, der nicht Teil des Clew Bay Bike Trail ist. </w:t>
      </w:r>
      <w:r w:rsidRPr="00D20BF8">
        <w:rPr>
          <w:rFonts w:ascii="IOI Light" w:hAnsi="IOI Light" w:cs="Tahoma"/>
          <w:sz w:val="24"/>
        </w:rPr>
        <w:t xml:space="preserve">Die </w:t>
      </w:r>
      <w:proofErr w:type="spellStart"/>
      <w:r w:rsidRPr="00D20BF8">
        <w:rPr>
          <w:rFonts w:ascii="IOI Light" w:hAnsi="IOI Light" w:cs="Tahoma"/>
          <w:sz w:val="24"/>
        </w:rPr>
        <w:t>Besonderheit</w:t>
      </w:r>
      <w:proofErr w:type="spellEnd"/>
      <w:r w:rsidRPr="00D20BF8">
        <w:rPr>
          <w:rFonts w:ascii="IOI Light" w:hAnsi="IOI Light" w:cs="Tahoma"/>
          <w:sz w:val="24"/>
        </w:rPr>
        <w:t xml:space="preserve"> der Greenways, die über die vergangenen Jahre auf der ganzen irischen Insel entstanden sind: Sie dienen exklusiv als Wander- und Spazierwege und dienen so einzig Gästen und Outdoor-Fans, die Irland nicht mit dem Auto, sondern ganz entschleunigt im </w:t>
      </w:r>
      <w:r w:rsidR="00890DCC">
        <w:rPr>
          <w:rFonts w:ascii="IOI Light" w:hAnsi="IOI Light" w:cs="Tahoma"/>
          <w:sz w:val="24"/>
          <w:lang w:val="de-DE"/>
        </w:rPr>
        <w:t>Fahrrads</w:t>
      </w:r>
      <w:r w:rsidRPr="00D20BF8">
        <w:rPr>
          <w:rFonts w:ascii="IOI Light" w:hAnsi="IOI Light" w:cs="Tahoma"/>
          <w:sz w:val="24"/>
        </w:rPr>
        <w:t xml:space="preserve">attel oder zu Fuß entdecken wollen. </w:t>
      </w:r>
    </w:p>
    <w:p w14:paraId="0BCD6348" w14:textId="0F1CDDC9" w:rsidR="006415AB" w:rsidRPr="00D20BF8" w:rsidRDefault="00877DB2">
      <w:pPr>
        <w:widowControl w:val="0"/>
        <w:rPr>
          <w:rFonts w:ascii="IOI Light" w:hAnsi="IOI Light" w:cs="Tahoma"/>
          <w:sz w:val="24"/>
        </w:rPr>
      </w:pPr>
      <w:r w:rsidRPr="00D20BF8">
        <w:rPr>
          <w:rFonts w:ascii="IOI Light" w:hAnsi="IOI Light" w:cs="Tahoma"/>
          <w:sz w:val="24"/>
        </w:rPr>
        <w:t xml:space="preserve">Und sich diese Zeit zu nehmen, lohnt sich – das beweist auch und vor allem die Strecke des Clew Bay Bike Trail, der (gegen den Uhrzeigersinn) von Westport über den Greenway nach Murrisk, von dort über die reguläre Straße ins Küstenstädtchen Louisburgh und weiter zum Pier von Roonagh führt. Hier legt die Fähre nach Clare Island ab. </w:t>
      </w:r>
      <w:r w:rsidRPr="000927A1">
        <w:rPr>
          <w:rFonts w:ascii="IOI Light" w:hAnsi="IOI Light" w:cs="Tahoma"/>
          <w:sz w:val="24"/>
          <w:lang w:val="de-DE"/>
        </w:rPr>
        <w:t xml:space="preserve">Die Insel eignet sich mit mehreren Unterkünften, darunter einem </w:t>
      </w:r>
      <w:r w:rsidR="000927A1">
        <w:rPr>
          <w:rFonts w:ascii="IOI Light" w:hAnsi="IOI Light" w:cs="Tahoma"/>
          <w:b/>
          <w:sz w:val="24"/>
        </w:rPr>
        <w:fldChar w:fldCharType="begin"/>
      </w:r>
      <w:r w:rsidR="000927A1" w:rsidRPr="000927A1">
        <w:rPr>
          <w:rFonts w:ascii="IOI Light" w:hAnsi="IOI Light" w:cs="Tahoma"/>
          <w:b/>
          <w:sz w:val="24"/>
          <w:lang w:val="de-DE"/>
        </w:rPr>
        <w:instrText>HYPERLINK "https://www.clareisland.ie/accommodation/clare-island-lighthouse"</w:instrText>
      </w:r>
      <w:r w:rsidR="000927A1">
        <w:rPr>
          <w:rFonts w:ascii="IOI Light" w:hAnsi="IOI Light" w:cs="Tahoma"/>
          <w:b/>
          <w:sz w:val="24"/>
        </w:rPr>
      </w:r>
      <w:r w:rsidR="000927A1">
        <w:rPr>
          <w:rFonts w:ascii="IOI Light" w:hAnsi="IOI Light" w:cs="Tahoma"/>
          <w:b/>
          <w:sz w:val="24"/>
        </w:rPr>
        <w:fldChar w:fldCharType="separate"/>
      </w:r>
      <w:r w:rsidRPr="000927A1">
        <w:rPr>
          <w:rStyle w:val="Hyperlink"/>
          <w:rFonts w:ascii="IOI Light" w:hAnsi="IOI Light" w:cs="Tahoma"/>
          <w:b/>
          <w:sz w:val="24"/>
          <w:lang w:val="de-DE"/>
        </w:rPr>
        <w:t>Boutique Hotel in einem Leuchtturmkomplex</w:t>
      </w:r>
      <w:r w:rsidR="000927A1">
        <w:rPr>
          <w:rFonts w:ascii="IOI Light" w:hAnsi="IOI Light" w:cs="Tahoma"/>
          <w:b/>
          <w:sz w:val="24"/>
        </w:rPr>
        <w:fldChar w:fldCharType="end"/>
      </w:r>
      <w:r w:rsidRPr="000927A1">
        <w:rPr>
          <w:rFonts w:ascii="IOI Light" w:hAnsi="IOI Light" w:cs="Tahoma"/>
          <w:sz w:val="24"/>
          <w:lang w:val="de-DE"/>
        </w:rPr>
        <w:t xml:space="preserve"> und familiengeführten B&amp;Bs bestens als Etappenziel. </w:t>
      </w:r>
      <w:r w:rsidRPr="00D20BF8">
        <w:rPr>
          <w:rFonts w:ascii="IOI Light" w:hAnsi="IOI Light" w:cs="Tahoma"/>
          <w:sz w:val="24"/>
        </w:rPr>
        <w:t xml:space="preserve">Davor </w:t>
      </w:r>
      <w:proofErr w:type="spellStart"/>
      <w:r w:rsidRPr="00D20BF8">
        <w:rPr>
          <w:rFonts w:ascii="IOI Light" w:hAnsi="IOI Light" w:cs="Tahoma"/>
          <w:sz w:val="24"/>
        </w:rPr>
        <w:t>oder</w:t>
      </w:r>
      <w:proofErr w:type="spellEnd"/>
      <w:r w:rsidRPr="00D20BF8">
        <w:rPr>
          <w:rFonts w:ascii="IOI Light" w:hAnsi="IOI Light" w:cs="Tahoma"/>
          <w:sz w:val="24"/>
        </w:rPr>
        <w:t xml:space="preserve"> </w:t>
      </w:r>
      <w:proofErr w:type="spellStart"/>
      <w:r w:rsidRPr="00D20BF8">
        <w:rPr>
          <w:rFonts w:ascii="IOI Light" w:hAnsi="IOI Light" w:cs="Tahoma"/>
          <w:sz w:val="24"/>
        </w:rPr>
        <w:t>danach</w:t>
      </w:r>
      <w:proofErr w:type="spellEnd"/>
      <w:r w:rsidRPr="00D20BF8">
        <w:rPr>
          <w:rFonts w:ascii="IOI Light" w:hAnsi="IOI Light" w:cs="Tahoma"/>
          <w:sz w:val="24"/>
        </w:rPr>
        <w:t xml:space="preserve"> </w:t>
      </w:r>
      <w:proofErr w:type="spellStart"/>
      <w:r w:rsidRPr="00D20BF8">
        <w:rPr>
          <w:rFonts w:ascii="IOI Light" w:hAnsi="IOI Light" w:cs="Tahoma"/>
          <w:sz w:val="24"/>
        </w:rPr>
        <w:t>kann</w:t>
      </w:r>
      <w:proofErr w:type="spellEnd"/>
      <w:r w:rsidRPr="00D20BF8">
        <w:rPr>
          <w:rFonts w:ascii="IOI Light" w:hAnsi="IOI Light" w:cs="Tahoma"/>
          <w:sz w:val="24"/>
        </w:rPr>
        <w:t xml:space="preserve"> man per Rad oder zu Fuß dem zehn Kilometer langen Rundweg folgen, der ebenfalls Teil des Clew Bay Bike Trail ist. </w:t>
      </w:r>
    </w:p>
    <w:p w14:paraId="0BCD6349" w14:textId="77777777" w:rsidR="006415AB" w:rsidRPr="00D20BF8" w:rsidRDefault="00877DB2">
      <w:pPr>
        <w:widowControl w:val="0"/>
        <w:rPr>
          <w:rFonts w:ascii="IOI Light" w:hAnsi="IOI Light" w:cs="Tahoma"/>
          <w:sz w:val="24"/>
        </w:rPr>
      </w:pPr>
      <w:r w:rsidRPr="00D20BF8">
        <w:rPr>
          <w:rFonts w:ascii="IOI Light" w:hAnsi="IOI Light" w:cs="Tahoma"/>
          <w:sz w:val="24"/>
        </w:rPr>
        <w:t xml:space="preserve">Der Auftakt des zweiten Teils der Runde ist dann erneut eine Fahrt mit der Fähre auf die Insel Achill, die im Gegensatz zur kleineren Nachbarin über eine Brücke mit dem irischen Festland verbunden ist. Hier geht es nach den letzten Etappen über reguläre Straßen zurück auf den Great Western Greenway, der immer an der Bucht entlang wieder zurück nach Westport führt. Der 44 Kilometer lange Hauptabschnitt des Greenway ist der Teil der 2011 als erster fertiggestellt wurde und seither mehrere Auszeichnungen erhalten hat. Unter anderem bezeichnete die US-Zeitung New York Times ihn als einen der besten drei Radwege der Welt.      </w:t>
      </w:r>
    </w:p>
    <w:p w14:paraId="0BCD634A" w14:textId="5E5CB174" w:rsidR="006415AB" w:rsidRPr="00D20BF8" w:rsidRDefault="00877DB2">
      <w:pPr>
        <w:widowControl w:val="0"/>
        <w:jc w:val="right"/>
        <w:rPr>
          <w:rFonts w:ascii="IOI Light" w:hAnsi="IOI Light" w:cs="Tahoma"/>
          <w:sz w:val="24"/>
        </w:rPr>
      </w:pPr>
      <w:r w:rsidRPr="00D20BF8">
        <w:rPr>
          <w:rFonts w:ascii="IOI Light" w:hAnsi="IOI Light" w:cs="Tahoma"/>
          <w:b/>
          <w:sz w:val="24"/>
        </w:rPr>
        <w:t>2</w:t>
      </w:r>
      <w:r w:rsidR="00FD6132">
        <w:rPr>
          <w:rFonts w:ascii="IOI Light" w:hAnsi="IOI Light" w:cs="Tahoma"/>
          <w:b/>
          <w:sz w:val="24"/>
          <w:lang w:val="de-DE"/>
        </w:rPr>
        <w:t>.661</w:t>
      </w:r>
      <w:r w:rsidRPr="00D20BF8">
        <w:rPr>
          <w:rFonts w:ascii="IOI Light" w:hAnsi="IOI Light" w:cs="Tahoma"/>
          <w:b/>
          <w:sz w:val="24"/>
        </w:rPr>
        <w:t xml:space="preserve"> Zeichen</w:t>
      </w:r>
    </w:p>
    <w:p w14:paraId="0BCD634B" w14:textId="77777777" w:rsidR="006415AB" w:rsidRPr="00D20BF8" w:rsidRDefault="006415AB">
      <w:pPr>
        <w:widowControl w:val="0"/>
        <w:rPr>
          <w:rFonts w:ascii="IOI Light" w:hAnsi="IOI Light" w:cs="Tahoma"/>
          <w:sz w:val="24"/>
        </w:rPr>
      </w:pPr>
    </w:p>
    <w:p w14:paraId="0BCD634C" w14:textId="77777777" w:rsidR="006415AB" w:rsidRPr="00D20BF8" w:rsidRDefault="00877DB2">
      <w:pPr>
        <w:widowControl w:val="0"/>
        <w:rPr>
          <w:rFonts w:ascii="IOI Light" w:hAnsi="IOI Light" w:cs="Tahoma"/>
          <w:sz w:val="24"/>
        </w:rPr>
      </w:pPr>
      <w:r w:rsidRPr="00D20BF8">
        <w:rPr>
          <w:rFonts w:ascii="IOI Light" w:hAnsi="IOI Light" w:cs="Tahoma"/>
          <w:b/>
          <w:sz w:val="24"/>
        </w:rPr>
        <w:t>Tipps am Rand zwischen Nord und Süd</w:t>
      </w:r>
    </w:p>
    <w:p w14:paraId="0BCD634D" w14:textId="5D7B31F5" w:rsidR="006415AB" w:rsidRPr="00D20BF8" w:rsidRDefault="00877DB2">
      <w:pPr>
        <w:widowControl w:val="0"/>
        <w:rPr>
          <w:rFonts w:ascii="IOI Light" w:hAnsi="IOI Light" w:cs="Tahoma"/>
          <w:sz w:val="24"/>
        </w:rPr>
      </w:pPr>
      <w:r w:rsidRPr="00D20BF8">
        <w:rPr>
          <w:rFonts w:ascii="IOI Light" w:hAnsi="IOI Light" w:cs="Tahoma"/>
          <w:sz w:val="24"/>
        </w:rPr>
        <w:t xml:space="preserve">Um etwas Abwechslung in die Reise um die Clew Bay zu bringen, können Radfans an einigen Stellen der Route auch kleinere Wanderungen einschieben. </w:t>
      </w:r>
      <w:r w:rsidRPr="007168A7">
        <w:rPr>
          <w:rFonts w:ascii="IOI Light" w:hAnsi="IOI Light" w:cs="Tahoma"/>
          <w:sz w:val="24"/>
          <w:lang w:val="de-DE"/>
        </w:rPr>
        <w:t>Ganz neu ist etwa der vier Kilometer lange erst Ende April 2024 fertiggestellte Pfad auf den 764 Meter hohen Berg</w:t>
      </w:r>
      <w:r w:rsidRPr="007168A7">
        <w:rPr>
          <w:rFonts w:ascii="IOI Light" w:hAnsi="IOI Light" w:cs="Tahoma"/>
          <w:b/>
          <w:sz w:val="24"/>
          <w:lang w:val="de-DE"/>
        </w:rPr>
        <w:t xml:space="preserve"> </w:t>
      </w:r>
      <w:hyperlink r:id="rId10" w:history="1">
        <w:r w:rsidRPr="007168A7">
          <w:rPr>
            <w:rStyle w:val="Hyperlink"/>
            <w:rFonts w:ascii="IOI Light" w:hAnsi="IOI Light" w:cs="Tahoma"/>
            <w:b/>
            <w:sz w:val="24"/>
            <w:lang w:val="de-DE"/>
          </w:rPr>
          <w:t>Croagh Patrick</w:t>
        </w:r>
      </w:hyperlink>
      <w:r w:rsidRPr="007168A7">
        <w:rPr>
          <w:rFonts w:ascii="IOI Light" w:hAnsi="IOI Light" w:cs="Tahoma"/>
          <w:b/>
          <w:sz w:val="24"/>
          <w:lang w:val="de-DE"/>
        </w:rPr>
        <w:t xml:space="preserve"> </w:t>
      </w:r>
      <w:r w:rsidRPr="007168A7">
        <w:rPr>
          <w:rFonts w:ascii="IOI Light" w:hAnsi="IOI Light" w:cs="Tahoma"/>
          <w:sz w:val="24"/>
          <w:lang w:val="de-DE"/>
        </w:rPr>
        <w:t xml:space="preserve">etwas südlich von Murrisk, dessen Geschichte eng mit dem </w:t>
      </w:r>
      <w:r w:rsidR="004A7BCF">
        <w:rPr>
          <w:rFonts w:ascii="IOI Light" w:hAnsi="IOI Light" w:cs="Tahoma"/>
          <w:b/>
          <w:sz w:val="24"/>
          <w:lang w:val="de-DE"/>
        </w:rPr>
        <w:fldChar w:fldCharType="begin"/>
      </w:r>
      <w:r w:rsidR="004A7BCF">
        <w:rPr>
          <w:rFonts w:ascii="IOI Light" w:hAnsi="IOI Light" w:cs="Tahoma"/>
          <w:b/>
          <w:sz w:val="24"/>
          <w:lang w:val="de-DE"/>
        </w:rPr>
        <w:instrText>HYPERLINK "https://go.irlnd.co/ne1ugqsj"</w:instrText>
      </w:r>
      <w:r w:rsidR="004A7BCF">
        <w:rPr>
          <w:rFonts w:ascii="IOI Light" w:hAnsi="IOI Light" w:cs="Tahoma"/>
          <w:b/>
          <w:sz w:val="24"/>
          <w:lang w:val="de-DE"/>
        </w:rPr>
      </w:r>
      <w:r w:rsidR="004A7BCF">
        <w:rPr>
          <w:rFonts w:ascii="IOI Light" w:hAnsi="IOI Light" w:cs="Tahoma"/>
          <w:b/>
          <w:sz w:val="24"/>
          <w:lang w:val="de-DE"/>
        </w:rPr>
        <w:fldChar w:fldCharType="separate"/>
      </w:r>
      <w:r w:rsidRPr="004A7BCF">
        <w:rPr>
          <w:rStyle w:val="Hyperlink"/>
          <w:rFonts w:ascii="IOI Light" w:hAnsi="IOI Light" w:cs="Tahoma"/>
          <w:b/>
          <w:sz w:val="24"/>
          <w:lang w:val="de-DE"/>
        </w:rPr>
        <w:t>heiligen Patrick</w:t>
      </w:r>
      <w:r w:rsidR="004A7BCF">
        <w:rPr>
          <w:rFonts w:ascii="IOI Light" w:hAnsi="IOI Light" w:cs="Tahoma"/>
          <w:b/>
          <w:sz w:val="24"/>
          <w:lang w:val="de-DE"/>
        </w:rPr>
        <w:fldChar w:fldCharType="end"/>
      </w:r>
      <w:r w:rsidRPr="007168A7">
        <w:rPr>
          <w:rFonts w:ascii="IOI Light" w:hAnsi="IOI Light" w:cs="Tahoma"/>
          <w:sz w:val="24"/>
          <w:lang w:val="de-DE"/>
        </w:rPr>
        <w:t xml:space="preserve"> verbunden ist, was den Gipfel zum beliebten Pilgerort macht. </w:t>
      </w:r>
      <w:r w:rsidRPr="004A7BCF">
        <w:rPr>
          <w:rFonts w:ascii="IOI Light" w:hAnsi="IOI Light" w:cs="Tahoma"/>
          <w:sz w:val="24"/>
          <w:lang w:val="de-DE"/>
        </w:rPr>
        <w:t xml:space="preserve">Ebenfalls auf dem Abschnitt südlich der Clew Bay führt auch der </w:t>
      </w:r>
      <w:r w:rsidR="004A7BCF">
        <w:rPr>
          <w:rFonts w:ascii="IOI Light" w:hAnsi="IOI Light" w:cs="Tahoma"/>
          <w:b/>
          <w:sz w:val="24"/>
        </w:rPr>
        <w:fldChar w:fldCharType="begin"/>
      </w:r>
      <w:r w:rsidR="004A7BCF" w:rsidRPr="004A7BCF">
        <w:rPr>
          <w:rFonts w:ascii="IOI Light" w:hAnsi="IOI Light" w:cs="Tahoma"/>
          <w:b/>
          <w:sz w:val="24"/>
          <w:lang w:val="de-DE"/>
        </w:rPr>
        <w:instrText>HYPERLINK "https://www.westportheritage.com/archaeolgical-trail.html"</w:instrText>
      </w:r>
      <w:r w:rsidR="004A7BCF">
        <w:rPr>
          <w:rFonts w:ascii="IOI Light" w:hAnsi="IOI Light" w:cs="Tahoma"/>
          <w:b/>
          <w:sz w:val="24"/>
        </w:rPr>
      </w:r>
      <w:r w:rsidR="004A7BCF">
        <w:rPr>
          <w:rFonts w:ascii="IOI Light" w:hAnsi="IOI Light" w:cs="Tahoma"/>
          <w:b/>
          <w:sz w:val="24"/>
        </w:rPr>
        <w:fldChar w:fldCharType="separate"/>
      </w:r>
      <w:r w:rsidRPr="004A7BCF">
        <w:rPr>
          <w:rStyle w:val="Hyperlink"/>
          <w:rFonts w:ascii="IOI Light" w:hAnsi="IOI Light" w:cs="Tahoma"/>
          <w:b/>
          <w:sz w:val="24"/>
          <w:lang w:val="de-DE"/>
        </w:rPr>
        <w:t xml:space="preserve">Clew Bay Archaeological Trail </w:t>
      </w:r>
      <w:r w:rsidRPr="004A7BCF">
        <w:rPr>
          <w:rStyle w:val="Hyperlink"/>
          <w:rFonts w:ascii="IOI Light" w:hAnsi="IOI Light" w:cs="Tahoma"/>
          <w:sz w:val="24"/>
          <w:lang w:val="de-DE"/>
        </w:rPr>
        <w:t>entlang</w:t>
      </w:r>
      <w:r w:rsidR="004A7BCF">
        <w:rPr>
          <w:rFonts w:ascii="IOI Light" w:hAnsi="IOI Light" w:cs="Tahoma"/>
          <w:b/>
          <w:sz w:val="24"/>
        </w:rPr>
        <w:fldChar w:fldCharType="end"/>
      </w:r>
      <w:r w:rsidRPr="004A7BCF">
        <w:rPr>
          <w:rFonts w:ascii="IOI Light" w:hAnsi="IOI Light" w:cs="Tahoma"/>
          <w:sz w:val="24"/>
          <w:lang w:val="de-DE"/>
        </w:rPr>
        <w:t xml:space="preserve">, auf dessen Verlauf zwischen Westport und der Insel Clare etliche historische Orte und archäologische Funde zu finden sind. </w:t>
      </w:r>
      <w:r w:rsidRPr="00D20BF8">
        <w:rPr>
          <w:rFonts w:ascii="IOI Light" w:hAnsi="IOI Light" w:cs="Tahoma"/>
          <w:sz w:val="24"/>
        </w:rPr>
        <w:t xml:space="preserve">Auf Achill Island </w:t>
      </w:r>
      <w:proofErr w:type="spellStart"/>
      <w:r w:rsidRPr="00D20BF8">
        <w:rPr>
          <w:rFonts w:ascii="IOI Light" w:hAnsi="IOI Light" w:cs="Tahoma"/>
          <w:sz w:val="24"/>
        </w:rPr>
        <w:t>liegt</w:t>
      </w:r>
      <w:proofErr w:type="spellEnd"/>
      <w:r w:rsidRPr="00D20BF8">
        <w:rPr>
          <w:rFonts w:ascii="IOI Light" w:hAnsi="IOI Light" w:cs="Tahoma"/>
          <w:sz w:val="24"/>
        </w:rPr>
        <w:t xml:space="preserve"> direkt an der Route des Radwegs der 6,7 Kilometer lange Rundwanderweg Granuaile Loop. </w:t>
      </w:r>
      <w:r w:rsidR="001D2C32">
        <w:rPr>
          <w:rFonts w:ascii="IOI Light" w:hAnsi="IOI Light" w:cs="Tahoma"/>
          <w:sz w:val="24"/>
          <w:lang w:val="de-DE"/>
        </w:rPr>
        <w:t>Wer sich für irische Meeresfrüchte interessiert</w:t>
      </w:r>
      <w:r w:rsidR="00D40A3C">
        <w:rPr>
          <w:rFonts w:ascii="IOI Light" w:hAnsi="IOI Light" w:cs="Tahoma"/>
          <w:sz w:val="24"/>
          <w:lang w:val="de-DE"/>
        </w:rPr>
        <w:t xml:space="preserve">, macht einen kurzen Abstecher zu </w:t>
      </w:r>
      <w:r w:rsidR="004A7BCF">
        <w:rPr>
          <w:rFonts w:ascii="IOI Light" w:hAnsi="IOI Light" w:cs="Tahoma"/>
          <w:b/>
          <w:bCs/>
          <w:sz w:val="24"/>
          <w:lang w:val="de-DE"/>
        </w:rPr>
        <w:fldChar w:fldCharType="begin"/>
      </w:r>
      <w:r w:rsidR="004A7BCF">
        <w:rPr>
          <w:rFonts w:ascii="IOI Light" w:hAnsi="IOI Light" w:cs="Tahoma"/>
          <w:b/>
          <w:bCs/>
          <w:sz w:val="24"/>
          <w:lang w:val="de-DE"/>
        </w:rPr>
        <w:instrText>HYPERLINK "https://www.croaghpatrickseafoods.ie/"</w:instrText>
      </w:r>
      <w:r w:rsidR="004A7BCF">
        <w:rPr>
          <w:rFonts w:ascii="IOI Light" w:hAnsi="IOI Light" w:cs="Tahoma"/>
          <w:b/>
          <w:bCs/>
          <w:sz w:val="24"/>
          <w:lang w:val="de-DE"/>
        </w:rPr>
      </w:r>
      <w:r w:rsidR="004A7BCF">
        <w:rPr>
          <w:rFonts w:ascii="IOI Light" w:hAnsi="IOI Light" w:cs="Tahoma"/>
          <w:b/>
          <w:bCs/>
          <w:sz w:val="24"/>
          <w:lang w:val="de-DE"/>
        </w:rPr>
        <w:fldChar w:fldCharType="separate"/>
      </w:r>
      <w:r w:rsidR="00D40A3C" w:rsidRPr="004A7BCF">
        <w:rPr>
          <w:rStyle w:val="Hyperlink"/>
          <w:rFonts w:ascii="IOI Light" w:hAnsi="IOI Light" w:cs="Tahoma"/>
          <w:b/>
          <w:bCs/>
          <w:sz w:val="24"/>
          <w:lang w:val="de-DE"/>
        </w:rPr>
        <w:t>Croagh Patrick Seafood</w:t>
      </w:r>
      <w:r w:rsidR="00947423" w:rsidRPr="004A7BCF">
        <w:rPr>
          <w:rStyle w:val="Hyperlink"/>
          <w:rFonts w:ascii="IOI Light" w:hAnsi="IOI Light" w:cs="Tahoma"/>
          <w:sz w:val="24"/>
          <w:lang w:val="de-DE"/>
        </w:rPr>
        <w:t>.</w:t>
      </w:r>
      <w:r w:rsidR="004A7BCF">
        <w:rPr>
          <w:rFonts w:ascii="IOI Light" w:hAnsi="IOI Light" w:cs="Tahoma"/>
          <w:b/>
          <w:bCs/>
          <w:sz w:val="24"/>
          <w:lang w:val="de-DE"/>
        </w:rPr>
        <w:fldChar w:fldCharType="end"/>
      </w:r>
      <w:r w:rsidR="00947423">
        <w:rPr>
          <w:rFonts w:ascii="IOI Light" w:hAnsi="IOI Light" w:cs="Tahoma"/>
          <w:sz w:val="24"/>
          <w:lang w:val="de-DE"/>
        </w:rPr>
        <w:t xml:space="preserve"> In dem neuen Besucherzentrum unweit von Westport gibt Besitzer </w:t>
      </w:r>
      <w:r w:rsidR="00D411EB">
        <w:rPr>
          <w:rFonts w:ascii="IOI Light" w:hAnsi="IOI Light" w:cs="Tahoma"/>
          <w:sz w:val="24"/>
          <w:lang w:val="de-DE"/>
        </w:rPr>
        <w:t xml:space="preserve">Padraig Gannon einen Einblick </w:t>
      </w:r>
      <w:r w:rsidR="00A824D1">
        <w:rPr>
          <w:rFonts w:ascii="IOI Light" w:hAnsi="IOI Light" w:cs="Tahoma"/>
          <w:sz w:val="24"/>
          <w:lang w:val="de-DE"/>
        </w:rPr>
        <w:t>in die Austernzucht.</w:t>
      </w:r>
      <w:r w:rsidR="004A5749">
        <w:rPr>
          <w:rFonts w:ascii="IOI Light" w:hAnsi="IOI Light" w:cs="Tahoma"/>
          <w:sz w:val="24"/>
          <w:lang w:val="de-DE"/>
        </w:rPr>
        <w:t xml:space="preserve"> Die Tour kostet 35 Euro und beinhaltet </w:t>
      </w:r>
      <w:r w:rsidR="0036142E">
        <w:rPr>
          <w:rFonts w:ascii="IOI Light" w:hAnsi="IOI Light" w:cs="Tahoma"/>
          <w:sz w:val="24"/>
          <w:lang w:val="de-DE"/>
        </w:rPr>
        <w:t xml:space="preserve">neben </w:t>
      </w:r>
      <w:r w:rsidR="00D00D41">
        <w:rPr>
          <w:rFonts w:ascii="IOI Light" w:hAnsi="IOI Light" w:cs="Tahoma"/>
          <w:sz w:val="24"/>
          <w:lang w:val="de-DE"/>
        </w:rPr>
        <w:t xml:space="preserve">viel Wissenswertem auch </w:t>
      </w:r>
      <w:r w:rsidR="001E0479">
        <w:rPr>
          <w:rFonts w:ascii="IOI Light" w:hAnsi="IOI Light" w:cs="Tahoma"/>
          <w:sz w:val="24"/>
          <w:lang w:val="de-DE"/>
        </w:rPr>
        <w:t>ein Tasting von 6 Austern.</w:t>
      </w:r>
      <w:r w:rsidR="00E81690" w:rsidRPr="00D20BF8">
        <w:rPr>
          <w:rFonts w:ascii="IOI Light" w:hAnsi="IOI Light" w:cs="Tahoma"/>
          <w:sz w:val="24"/>
        </w:rPr>
        <w:t xml:space="preserve">  </w:t>
      </w:r>
    </w:p>
    <w:p w14:paraId="0BCD634E" w14:textId="09B5DB6A" w:rsidR="006415AB" w:rsidRPr="00D20BF8" w:rsidRDefault="0032528C">
      <w:pPr>
        <w:widowControl w:val="0"/>
        <w:jc w:val="right"/>
        <w:rPr>
          <w:rFonts w:ascii="IOI Light" w:hAnsi="IOI Light" w:cs="Tahoma"/>
          <w:sz w:val="24"/>
        </w:rPr>
      </w:pPr>
      <w:r>
        <w:rPr>
          <w:rFonts w:ascii="IOI Light" w:hAnsi="IOI Light" w:cs="Tahoma"/>
          <w:b/>
          <w:sz w:val="24"/>
          <w:lang w:val="de-DE"/>
        </w:rPr>
        <w:t>1.061</w:t>
      </w:r>
      <w:r w:rsidR="00877DB2" w:rsidRPr="00D20BF8">
        <w:rPr>
          <w:rFonts w:ascii="IOI Light" w:hAnsi="IOI Light" w:cs="Tahoma"/>
          <w:b/>
          <w:sz w:val="24"/>
        </w:rPr>
        <w:t xml:space="preserve"> </w:t>
      </w:r>
      <w:proofErr w:type="spellStart"/>
      <w:r w:rsidR="00877DB2" w:rsidRPr="00D20BF8">
        <w:rPr>
          <w:rFonts w:ascii="IOI Light" w:hAnsi="IOI Light" w:cs="Tahoma"/>
          <w:b/>
          <w:sz w:val="24"/>
        </w:rPr>
        <w:t>Zeichen</w:t>
      </w:r>
      <w:proofErr w:type="spellEnd"/>
    </w:p>
    <w:p w14:paraId="0BCD634F" w14:textId="77777777" w:rsidR="006415AB" w:rsidRPr="00D20BF8" w:rsidRDefault="006415AB">
      <w:pPr>
        <w:widowControl w:val="0"/>
        <w:rPr>
          <w:rFonts w:ascii="IOI Light" w:hAnsi="IOI Light" w:cs="Tahoma"/>
          <w:sz w:val="24"/>
        </w:rPr>
      </w:pPr>
    </w:p>
    <w:p w14:paraId="0BCD6350" w14:textId="77777777" w:rsidR="006415AB" w:rsidRPr="00D20BF8" w:rsidRDefault="00877DB2">
      <w:pPr>
        <w:widowControl w:val="0"/>
        <w:rPr>
          <w:rFonts w:ascii="IOI Light" w:hAnsi="IOI Light" w:cs="Tahoma"/>
          <w:sz w:val="24"/>
        </w:rPr>
      </w:pPr>
      <w:r w:rsidRPr="00D20BF8">
        <w:rPr>
          <w:rFonts w:ascii="IOI Light" w:hAnsi="IOI Light" w:cs="Tahoma"/>
          <w:b/>
          <w:sz w:val="24"/>
        </w:rPr>
        <w:t>Hintergrund</w:t>
      </w:r>
    </w:p>
    <w:p w14:paraId="0BCD6351" w14:textId="6424C5EE" w:rsidR="006415AB" w:rsidRPr="004A561A" w:rsidRDefault="00877DB2">
      <w:pPr>
        <w:widowControl w:val="0"/>
        <w:rPr>
          <w:rFonts w:ascii="IOI Light" w:hAnsi="IOI Light" w:cs="Tahoma"/>
          <w:sz w:val="24"/>
          <w:lang w:val="de-DE"/>
        </w:rPr>
      </w:pPr>
      <w:r w:rsidRPr="004A7BCF">
        <w:rPr>
          <w:rFonts w:ascii="IOI Light" w:hAnsi="IOI Light" w:cs="Tahoma"/>
          <w:sz w:val="24"/>
          <w:lang w:val="de-DE"/>
        </w:rPr>
        <w:t xml:space="preserve">Seit einigen Jahren wird mit dem Ausbau der </w:t>
      </w:r>
      <w:r w:rsidR="004A7BCF">
        <w:rPr>
          <w:rFonts w:ascii="IOI Light" w:hAnsi="IOI Light" w:cs="Tahoma"/>
          <w:b/>
          <w:sz w:val="24"/>
        </w:rPr>
        <w:fldChar w:fldCharType="begin"/>
      </w:r>
      <w:r w:rsidR="004A7BCF" w:rsidRPr="004A7BCF">
        <w:rPr>
          <w:rFonts w:ascii="IOI Light" w:hAnsi="IOI Light" w:cs="Tahoma"/>
          <w:b/>
          <w:sz w:val="24"/>
          <w:lang w:val="de-DE"/>
        </w:rPr>
        <w:instrText>HYPERLINK "https://greenwaysireland.org"</w:instrText>
      </w:r>
      <w:r w:rsidR="004A7BCF">
        <w:rPr>
          <w:rFonts w:ascii="IOI Light" w:hAnsi="IOI Light" w:cs="Tahoma"/>
          <w:b/>
          <w:sz w:val="24"/>
        </w:rPr>
      </w:r>
      <w:r w:rsidR="004A7BCF">
        <w:rPr>
          <w:rFonts w:ascii="IOI Light" w:hAnsi="IOI Light" w:cs="Tahoma"/>
          <w:b/>
          <w:sz w:val="24"/>
        </w:rPr>
        <w:fldChar w:fldCharType="separate"/>
      </w:r>
      <w:r w:rsidRPr="004A7BCF">
        <w:rPr>
          <w:rStyle w:val="Hyperlink"/>
          <w:rFonts w:ascii="IOI Light" w:hAnsi="IOI Light" w:cs="Tahoma"/>
          <w:b/>
          <w:sz w:val="24"/>
          <w:lang w:val="de-DE"/>
        </w:rPr>
        <w:t>irischen Greenways</w:t>
      </w:r>
      <w:r w:rsidR="004A7BCF">
        <w:rPr>
          <w:rFonts w:ascii="IOI Light" w:hAnsi="IOI Light" w:cs="Tahoma"/>
          <w:b/>
          <w:sz w:val="24"/>
        </w:rPr>
        <w:fldChar w:fldCharType="end"/>
      </w:r>
      <w:r w:rsidRPr="004A7BCF">
        <w:rPr>
          <w:rFonts w:ascii="IOI Light" w:hAnsi="IOI Light" w:cs="Tahoma"/>
          <w:sz w:val="24"/>
          <w:lang w:val="de-DE"/>
        </w:rPr>
        <w:t xml:space="preserve"> ein wichtiges Projekt zur Förderung von Rad- und Wandertourismus sowie Nachhaltigkeit vorangetrieben, und das nicht nur am </w:t>
      </w:r>
      <w:r>
        <w:rPr>
          <w:rFonts w:ascii="IOI Light" w:hAnsi="IOI Light" w:cs="Tahoma"/>
          <w:b/>
          <w:sz w:val="24"/>
          <w:lang w:val="de-DE"/>
        </w:rPr>
        <w:fldChar w:fldCharType="begin"/>
      </w:r>
      <w:r>
        <w:rPr>
          <w:rFonts w:ascii="IOI Light" w:hAnsi="IOI Light" w:cs="Tahoma"/>
          <w:b/>
          <w:sz w:val="24"/>
          <w:lang w:val="de-DE"/>
        </w:rPr>
        <w:instrText>HYPERLINK "https://go.irlnd.co/fvayndzn"</w:instrText>
      </w:r>
      <w:r>
        <w:rPr>
          <w:rFonts w:ascii="IOI Light" w:hAnsi="IOI Light" w:cs="Tahoma"/>
          <w:b/>
          <w:sz w:val="24"/>
          <w:lang w:val="de-DE"/>
        </w:rPr>
      </w:r>
      <w:r>
        <w:rPr>
          <w:rFonts w:ascii="IOI Light" w:hAnsi="IOI Light" w:cs="Tahoma"/>
          <w:b/>
          <w:sz w:val="24"/>
          <w:lang w:val="de-DE"/>
        </w:rPr>
        <w:fldChar w:fldCharType="separate"/>
      </w:r>
      <w:r w:rsidRPr="00877DB2">
        <w:rPr>
          <w:rStyle w:val="Hyperlink"/>
          <w:rFonts w:ascii="IOI Light" w:hAnsi="IOI Light" w:cs="Tahoma"/>
          <w:b/>
          <w:sz w:val="24"/>
          <w:lang w:val="de-DE"/>
        </w:rPr>
        <w:t>Wild Atlantic Way</w:t>
      </w:r>
      <w:r>
        <w:rPr>
          <w:rFonts w:ascii="IOI Light" w:hAnsi="IOI Light" w:cs="Tahoma"/>
          <w:b/>
          <w:sz w:val="24"/>
          <w:lang w:val="de-DE"/>
        </w:rPr>
        <w:fldChar w:fldCharType="end"/>
      </w:r>
      <w:r w:rsidRPr="004A7BCF">
        <w:rPr>
          <w:rFonts w:ascii="IOI Light" w:hAnsi="IOI Light" w:cs="Tahoma"/>
          <w:sz w:val="24"/>
          <w:lang w:val="de-DE"/>
        </w:rPr>
        <w:t xml:space="preserve">, an dem der Great Western Greenway als ältester seiner Art entlangführt. </w:t>
      </w:r>
      <w:proofErr w:type="spellStart"/>
      <w:r w:rsidRPr="00D20BF8">
        <w:rPr>
          <w:rFonts w:ascii="IOI Light" w:hAnsi="IOI Light" w:cs="Tahoma"/>
          <w:sz w:val="24"/>
        </w:rPr>
        <w:t>Bislang</w:t>
      </w:r>
      <w:proofErr w:type="spellEnd"/>
      <w:r w:rsidRPr="00D20BF8">
        <w:rPr>
          <w:rFonts w:ascii="IOI Light" w:hAnsi="IOI Light" w:cs="Tahoma"/>
          <w:sz w:val="24"/>
        </w:rPr>
        <w:t xml:space="preserve"> </w:t>
      </w:r>
      <w:proofErr w:type="spellStart"/>
      <w:r w:rsidRPr="00D20BF8">
        <w:rPr>
          <w:rFonts w:ascii="IOI Light" w:hAnsi="IOI Light" w:cs="Tahoma"/>
          <w:sz w:val="24"/>
        </w:rPr>
        <w:t>gibt</w:t>
      </w:r>
      <w:proofErr w:type="spellEnd"/>
      <w:r w:rsidRPr="00D20BF8">
        <w:rPr>
          <w:rFonts w:ascii="IOI Light" w:hAnsi="IOI Light" w:cs="Tahoma"/>
          <w:sz w:val="24"/>
        </w:rPr>
        <w:t xml:space="preserve"> es </w:t>
      </w:r>
      <w:proofErr w:type="spellStart"/>
      <w:r w:rsidRPr="00D20BF8">
        <w:rPr>
          <w:rFonts w:ascii="IOI Light" w:hAnsi="IOI Light" w:cs="Tahoma"/>
          <w:sz w:val="24"/>
        </w:rPr>
        <w:t>über</w:t>
      </w:r>
      <w:proofErr w:type="spellEnd"/>
      <w:r w:rsidRPr="00D20BF8">
        <w:rPr>
          <w:rFonts w:ascii="IOI Light" w:hAnsi="IOI Light" w:cs="Tahoma"/>
          <w:sz w:val="24"/>
        </w:rPr>
        <w:t xml:space="preserve"> die Insel verteilt sechs offizielle Greenways, die zwischen 21 und 130 Kilometer durch die verschiedensten Landschaften führen. Ebenfalls nah an der Küste entlang verläuft der 2017 eröffnete Waterford Greenway im Süden Irlands. Im Inselinneren verlaufen der Royal Canal Greenway, der dem gleichnamigen Kanal folgt, der Suir Blueway in der Grafschaft Tipperary, der Old Rail Trail in der Grafschaft Westmeath und der Limerick Greenway, der etwa 30 Kilometer südwestlich der gleichnamigen Stadt beginnt und von hier Richtung Grafschaft Kerry führt. </w:t>
      </w:r>
      <w:r w:rsidR="004A561A">
        <w:rPr>
          <w:rFonts w:ascii="IOI Light" w:hAnsi="IOI Light" w:cs="Tahoma"/>
          <w:sz w:val="24"/>
          <w:lang w:val="de-DE"/>
        </w:rPr>
        <w:t>Zahlreiche weitere sind in Planung bzw. schon im Bau: So auch der Connemara Greenway, der einmal Galway und Clifden verbinden wird.</w:t>
      </w:r>
    </w:p>
    <w:p w14:paraId="0BCD6352" w14:textId="2E08167C" w:rsidR="006415AB" w:rsidRPr="00D20BF8" w:rsidRDefault="004A561A">
      <w:pPr>
        <w:widowControl w:val="0"/>
        <w:jc w:val="right"/>
        <w:rPr>
          <w:rFonts w:ascii="IOI Light" w:hAnsi="IOI Light" w:cs="Tahoma"/>
          <w:sz w:val="24"/>
        </w:rPr>
      </w:pPr>
      <w:r>
        <w:rPr>
          <w:rFonts w:ascii="IOI Light" w:hAnsi="IOI Light" w:cs="Tahoma"/>
          <w:b/>
          <w:sz w:val="24"/>
          <w:lang w:val="de-DE"/>
        </w:rPr>
        <w:t>976</w:t>
      </w:r>
      <w:r w:rsidR="00877DB2" w:rsidRPr="00D20BF8">
        <w:rPr>
          <w:rFonts w:ascii="IOI Light" w:hAnsi="IOI Light" w:cs="Tahoma"/>
          <w:b/>
          <w:sz w:val="24"/>
        </w:rPr>
        <w:t xml:space="preserve"> </w:t>
      </w:r>
      <w:proofErr w:type="spellStart"/>
      <w:r w:rsidR="00877DB2" w:rsidRPr="00D20BF8">
        <w:rPr>
          <w:rFonts w:ascii="IOI Light" w:hAnsi="IOI Light" w:cs="Tahoma"/>
          <w:b/>
          <w:sz w:val="24"/>
        </w:rPr>
        <w:t>Zeichen</w:t>
      </w:r>
      <w:proofErr w:type="spellEnd"/>
    </w:p>
    <w:p w14:paraId="679289C7" w14:textId="77777777" w:rsidR="00E81690" w:rsidRPr="001304D9" w:rsidRDefault="00E81690" w:rsidP="00E81690">
      <w:pPr>
        <w:rPr>
          <w:rFonts w:ascii="IOI Light" w:hAnsi="IOI Light" w:cs="Tahoma"/>
          <w:i/>
          <w:sz w:val="24"/>
          <w:szCs w:val="24"/>
        </w:rPr>
      </w:pPr>
      <w:proofErr w:type="spellStart"/>
      <w:r w:rsidRPr="001304D9">
        <w:rPr>
          <w:rFonts w:ascii="IOI Light" w:hAnsi="IOI Light" w:cs="Tahoma"/>
          <w:i/>
          <w:sz w:val="24"/>
          <w:szCs w:val="24"/>
        </w:rPr>
        <w:t>Wenn</w:t>
      </w:r>
      <w:proofErr w:type="spellEnd"/>
      <w:r w:rsidRPr="001304D9">
        <w:rPr>
          <w:rFonts w:ascii="IOI Light" w:hAnsi="IOI Light" w:cs="Tahoma"/>
          <w:i/>
          <w:sz w:val="24"/>
          <w:szCs w:val="24"/>
        </w:rPr>
        <w:t xml:space="preserve"> Sie </w:t>
      </w:r>
      <w:proofErr w:type="spellStart"/>
      <w:r w:rsidRPr="001304D9">
        <w:rPr>
          <w:rFonts w:ascii="IOI Light" w:hAnsi="IOI Light" w:cs="Tahoma"/>
          <w:i/>
          <w:sz w:val="24"/>
          <w:szCs w:val="24"/>
        </w:rPr>
        <w:t>mehr</w:t>
      </w:r>
      <w:proofErr w:type="spellEnd"/>
      <w:r w:rsidRPr="001304D9">
        <w:rPr>
          <w:rFonts w:ascii="IOI Light" w:hAnsi="IOI Light" w:cs="Tahoma"/>
          <w:i/>
          <w:sz w:val="24"/>
          <w:szCs w:val="24"/>
        </w:rPr>
        <w:t xml:space="preserve"> </w:t>
      </w:r>
      <w:proofErr w:type="spellStart"/>
      <w:r w:rsidRPr="001304D9">
        <w:rPr>
          <w:rFonts w:ascii="IOI Light" w:hAnsi="IOI Light" w:cs="Tahoma"/>
          <w:i/>
          <w:sz w:val="24"/>
          <w:szCs w:val="24"/>
        </w:rPr>
        <w:t>über</w:t>
      </w:r>
      <w:proofErr w:type="spellEnd"/>
      <w:r w:rsidRPr="001304D9">
        <w:rPr>
          <w:rFonts w:ascii="IOI Light" w:hAnsi="IOI Light" w:cs="Tahoma"/>
          <w:i/>
          <w:sz w:val="24"/>
          <w:szCs w:val="24"/>
        </w:rPr>
        <w:t xml:space="preserve"> </w:t>
      </w:r>
      <w:proofErr w:type="spellStart"/>
      <w:r w:rsidRPr="001304D9">
        <w:rPr>
          <w:rFonts w:ascii="IOI Light" w:hAnsi="IOI Light" w:cs="Tahoma"/>
          <w:i/>
          <w:sz w:val="24"/>
          <w:szCs w:val="24"/>
        </w:rPr>
        <w:t>Irland</w:t>
      </w:r>
      <w:proofErr w:type="spellEnd"/>
      <w:r w:rsidRPr="001304D9">
        <w:rPr>
          <w:rFonts w:ascii="IOI Light" w:hAnsi="IOI Light" w:cs="Tahoma"/>
          <w:i/>
          <w:sz w:val="24"/>
          <w:szCs w:val="24"/>
        </w:rPr>
        <w:t xml:space="preserve"> </w:t>
      </w:r>
      <w:proofErr w:type="spellStart"/>
      <w:r w:rsidRPr="001304D9">
        <w:rPr>
          <w:rFonts w:ascii="IOI Light" w:hAnsi="IOI Light" w:cs="Tahoma"/>
          <w:i/>
          <w:sz w:val="24"/>
          <w:szCs w:val="24"/>
        </w:rPr>
        <w:t>erfahren</w:t>
      </w:r>
      <w:proofErr w:type="spellEnd"/>
      <w:r w:rsidRPr="001304D9">
        <w:rPr>
          <w:rFonts w:ascii="IOI Light" w:hAnsi="IOI Light" w:cs="Tahoma"/>
          <w:i/>
          <w:sz w:val="24"/>
          <w:szCs w:val="24"/>
        </w:rPr>
        <w:t xml:space="preserve"> </w:t>
      </w:r>
      <w:proofErr w:type="spellStart"/>
      <w:r w:rsidRPr="001304D9">
        <w:rPr>
          <w:rFonts w:ascii="IOI Light" w:hAnsi="IOI Light" w:cs="Tahoma"/>
          <w:i/>
          <w:sz w:val="24"/>
          <w:szCs w:val="24"/>
        </w:rPr>
        <w:t>möchten</w:t>
      </w:r>
      <w:proofErr w:type="spellEnd"/>
      <w:r w:rsidRPr="001304D9">
        <w:rPr>
          <w:rFonts w:ascii="IOI Light" w:hAnsi="IOI Light" w:cs="Tahoma"/>
          <w:i/>
          <w:sz w:val="24"/>
          <w:szCs w:val="24"/>
        </w:rPr>
        <w:t xml:space="preserve">, </w:t>
      </w:r>
      <w:proofErr w:type="spellStart"/>
      <w:r w:rsidRPr="001304D9">
        <w:rPr>
          <w:rFonts w:ascii="IOI Light" w:hAnsi="IOI Light" w:cs="Tahoma"/>
          <w:i/>
          <w:sz w:val="24"/>
          <w:szCs w:val="24"/>
        </w:rPr>
        <w:t>hören</w:t>
      </w:r>
      <w:proofErr w:type="spellEnd"/>
      <w:r w:rsidRPr="001304D9">
        <w:rPr>
          <w:rFonts w:ascii="IOI Light" w:hAnsi="IOI Light" w:cs="Tahoma"/>
          <w:i/>
          <w:sz w:val="24"/>
          <w:szCs w:val="24"/>
        </w:rPr>
        <w:t xml:space="preserve"> Sie </w:t>
      </w:r>
      <w:proofErr w:type="spellStart"/>
      <w:r w:rsidRPr="001304D9">
        <w:rPr>
          <w:rFonts w:ascii="IOI Light" w:hAnsi="IOI Light" w:cs="Tahoma"/>
          <w:i/>
          <w:sz w:val="24"/>
          <w:szCs w:val="24"/>
        </w:rPr>
        <w:t>doch</w:t>
      </w:r>
      <w:proofErr w:type="spellEnd"/>
      <w:r w:rsidRPr="001304D9">
        <w:rPr>
          <w:rFonts w:ascii="IOI Light" w:hAnsi="IOI Light" w:cs="Tahoma"/>
          <w:i/>
          <w:sz w:val="24"/>
          <w:szCs w:val="24"/>
        </w:rPr>
        <w:t xml:space="preserve"> </w:t>
      </w:r>
      <w:proofErr w:type="spellStart"/>
      <w:r w:rsidRPr="001304D9">
        <w:rPr>
          <w:rFonts w:ascii="IOI Light" w:hAnsi="IOI Light" w:cs="Tahoma"/>
          <w:i/>
          <w:sz w:val="24"/>
          <w:szCs w:val="24"/>
        </w:rPr>
        <w:t>einfach</w:t>
      </w:r>
      <w:proofErr w:type="spellEnd"/>
      <w:r w:rsidRPr="001304D9">
        <w:rPr>
          <w:rFonts w:ascii="IOI Light" w:hAnsi="IOI Light" w:cs="Tahoma"/>
          <w:i/>
          <w:sz w:val="24"/>
          <w:szCs w:val="24"/>
        </w:rPr>
        <w:t xml:space="preserve"> mal rein in die </w:t>
      </w:r>
      <w:hyperlink r:id="rId11" w:history="1">
        <w:r w:rsidRPr="001304D9">
          <w:rPr>
            <w:rStyle w:val="Hyperlink"/>
            <w:rFonts w:ascii="IOI Light" w:hAnsi="IOI Light" w:cs="Tahoma"/>
            <w:b/>
            <w:i/>
            <w:sz w:val="24"/>
            <w:szCs w:val="24"/>
          </w:rPr>
          <w:t>Podcasts</w:t>
        </w:r>
      </w:hyperlink>
      <w:r w:rsidRPr="001304D9">
        <w:rPr>
          <w:rFonts w:ascii="IOI Light" w:hAnsi="IOI Light" w:cs="Tahoma"/>
          <w:i/>
          <w:sz w:val="24"/>
          <w:szCs w:val="24"/>
        </w:rPr>
        <w:t xml:space="preserve"> von Tourism Ireland</w:t>
      </w:r>
    </w:p>
    <w:p w14:paraId="0BCD6353" w14:textId="77777777" w:rsidR="006415AB" w:rsidRPr="00D20BF8" w:rsidRDefault="006415AB">
      <w:pPr>
        <w:widowControl w:val="0"/>
        <w:rPr>
          <w:rFonts w:ascii="IOI Light" w:hAnsi="IOI Light" w:cs="Tahoma"/>
          <w:sz w:val="24"/>
        </w:rPr>
      </w:pPr>
    </w:p>
    <w:p w14:paraId="0BCD6354" w14:textId="77777777" w:rsidR="006415AB" w:rsidRPr="00D20BF8" w:rsidRDefault="00877DB2">
      <w:pPr>
        <w:widowControl w:val="0"/>
        <w:rPr>
          <w:rFonts w:ascii="IOI Light" w:hAnsi="IOI Light" w:cs="Tahoma"/>
        </w:rPr>
      </w:pPr>
      <w:r w:rsidRPr="00D20BF8">
        <w:rPr>
          <w:rFonts w:ascii="IOI Light" w:hAnsi="IOI Light" w:cs="Tahoma"/>
          <w:b/>
        </w:rPr>
        <w:t>Links:</w:t>
      </w:r>
    </w:p>
    <w:p w14:paraId="0BCD6355" w14:textId="27683089" w:rsidR="006415AB" w:rsidRPr="001227FB" w:rsidRDefault="001227FB">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"https://go.irlnd.co/92jipbg1"</w:instrText>
      </w:r>
      <w:r>
        <w:rPr>
          <w:rFonts w:ascii="IOI Light" w:hAnsi="IOI Light" w:cs="Tahoma"/>
          <w:color w:val="0067BF"/>
          <w:u w:val="single"/>
        </w:rPr>
      </w:r>
      <w:r>
        <w:rPr>
          <w:rFonts w:ascii="IOI Light" w:hAnsi="IOI Light" w:cs="Tahoma"/>
          <w:color w:val="0067BF"/>
          <w:u w:val="single"/>
        </w:rPr>
        <w:fldChar w:fldCharType="separate"/>
      </w:r>
      <w:r w:rsidR="00877DB2" w:rsidRPr="001227FB">
        <w:rPr>
          <w:rStyle w:val="Hyperlink"/>
          <w:rFonts w:ascii="IOI Light" w:hAnsi="IOI Light" w:cs="Tahoma"/>
        </w:rPr>
        <w:t>https://www.ireland.com/de-de/things-to-do/themes/cycling/cycling/</w:t>
      </w:r>
    </w:p>
    <w:p w14:paraId="0BCD6356" w14:textId="77F7F79E" w:rsidR="006415AB" w:rsidRPr="000927A1" w:rsidRDefault="001227FB">
      <w:pPr>
        <w:widowControl w:val="0"/>
        <w:rPr>
          <w:rStyle w:val="Hyperlink"/>
          <w:rFonts w:ascii="IOI Light" w:hAnsi="IOI Light" w:cs="Tahoma"/>
        </w:rPr>
      </w:pPr>
      <w:r>
        <w:rPr>
          <w:rFonts w:ascii="IOI Light" w:hAnsi="IOI Light" w:cs="Tahoma"/>
          <w:color w:val="0067BF"/>
          <w:u w:val="single"/>
        </w:rPr>
        <w:fldChar w:fldCharType="end"/>
      </w:r>
      <w:r w:rsidR="000927A1">
        <w:rPr>
          <w:rFonts w:ascii="IOI Light" w:hAnsi="IOI Light" w:cs="Tahoma"/>
          <w:color w:val="0067BF"/>
          <w:u w:val="single"/>
        </w:rPr>
        <w:fldChar w:fldCharType="begin"/>
      </w:r>
      <w:r w:rsidR="000927A1">
        <w:rPr>
          <w:rFonts w:ascii="IOI Light" w:hAnsi="IOI Light" w:cs="Tahoma"/>
          <w:color w:val="0067BF"/>
          <w:u w:val="single"/>
        </w:rPr>
        <w:instrText>HYPERLINK "https://go.irlnd.co/fawnjb8t"</w:instrText>
      </w:r>
      <w:r w:rsidR="000927A1">
        <w:rPr>
          <w:rFonts w:ascii="IOI Light" w:hAnsi="IOI Light" w:cs="Tahoma"/>
          <w:color w:val="0067BF"/>
          <w:u w:val="single"/>
        </w:rPr>
      </w:r>
      <w:r w:rsidR="000927A1">
        <w:rPr>
          <w:rFonts w:ascii="IOI Light" w:hAnsi="IOI Light" w:cs="Tahoma"/>
          <w:color w:val="0067BF"/>
          <w:u w:val="single"/>
        </w:rPr>
        <w:fldChar w:fldCharType="separate"/>
      </w:r>
      <w:r w:rsidR="00877DB2" w:rsidRPr="000927A1">
        <w:rPr>
          <w:rStyle w:val="Hyperlink"/>
          <w:rFonts w:ascii="IOI Light" w:hAnsi="IOI Light" w:cs="Tahoma"/>
        </w:rPr>
        <w:t>https://www.ireland.com/de-de/destinations/county/mayo/county-mayo/</w:t>
      </w:r>
    </w:p>
    <w:p w14:paraId="0BCD6357" w14:textId="66ADE7F0" w:rsidR="006415AB" w:rsidRPr="00D20BF8" w:rsidRDefault="000927A1">
      <w:pPr>
        <w:widowControl w:val="0"/>
        <w:rPr>
          <w:rFonts w:ascii="IOI Light" w:hAnsi="IOI Light" w:cs="Tahoma"/>
        </w:rPr>
      </w:pPr>
      <w:r>
        <w:rPr>
          <w:rFonts w:ascii="IOI Light" w:hAnsi="IOI Light" w:cs="Tahoma"/>
          <w:color w:val="0067BF"/>
          <w:u w:val="single"/>
        </w:rPr>
        <w:fldChar w:fldCharType="end"/>
      </w:r>
      <w:hyperlink r:id="rId12">
        <w:r w:rsidR="00877DB2" w:rsidRPr="00D20BF8">
          <w:rPr>
            <w:rFonts w:ascii="IOI Light" w:hAnsi="IOI Light" w:cs="Tahoma"/>
            <w:color w:val="0067BF"/>
            <w:u w:val="single"/>
          </w:rPr>
          <w:t>https://www.clewbaybiketrail.ie</w:t>
        </w:r>
      </w:hyperlink>
    </w:p>
    <w:p w14:paraId="0BCD6358" w14:textId="77777777" w:rsidR="006415AB" w:rsidRPr="00D20BF8" w:rsidRDefault="00877DB2">
      <w:pPr>
        <w:widowControl w:val="0"/>
        <w:rPr>
          <w:rFonts w:ascii="IOI Light" w:hAnsi="IOI Light" w:cs="Tahoma"/>
        </w:rPr>
      </w:pPr>
      <w:hyperlink r:id="rId13">
        <w:r w:rsidRPr="00D20BF8">
          <w:rPr>
            <w:rFonts w:ascii="IOI Light" w:hAnsi="IOI Light" w:cs="Tahoma"/>
            <w:color w:val="0067BF"/>
            <w:u w:val="single"/>
          </w:rPr>
          <w:t>https://www.greenway.ie</w:t>
        </w:r>
      </w:hyperlink>
    </w:p>
    <w:p w14:paraId="0BCD6359" w14:textId="510851B2" w:rsidR="006415AB" w:rsidRPr="00D20BF8" w:rsidRDefault="003F52F6">
      <w:pPr>
        <w:widowControl w:val="0"/>
        <w:rPr>
          <w:rFonts w:ascii="IOI Light" w:hAnsi="IOI Light" w:cs="Tahoma"/>
        </w:rPr>
      </w:pPr>
      <w:hyperlink r:id="rId14" w:history="1">
        <w:r w:rsidR="00374717" w:rsidRPr="00424558">
          <w:rPr>
            <w:rStyle w:val="Hyperlink"/>
            <w:rFonts w:ascii="IOI Light" w:hAnsi="IOI Light" w:cs="Tahoma"/>
          </w:rPr>
          <w:t>https://www.clareisland.ie/accommodation/clare-island-lighthouse</w:t>
        </w:r>
      </w:hyperlink>
    </w:p>
    <w:p w14:paraId="0BCD635A" w14:textId="21CBCA19" w:rsidR="006415AB" w:rsidRPr="007168A7" w:rsidRDefault="007168A7">
      <w:pPr>
        <w:widowControl w:val="0"/>
        <w:rPr>
          <w:rStyle w:val="Hyperlink"/>
          <w:rFonts w:ascii="IOI Light" w:hAnsi="IOI Light" w:cs="Tahoma"/>
        </w:rPr>
      </w:pPr>
      <w:r>
        <w:rPr>
          <w:rFonts w:ascii="IOI Light" w:hAnsi="IOI Light" w:cs="Tahoma"/>
        </w:rPr>
        <w:fldChar w:fldCharType="begin"/>
      </w:r>
      <w:r>
        <w:rPr>
          <w:rFonts w:ascii="IOI Light" w:hAnsi="IOI Light" w:cs="Tahoma"/>
        </w:rPr>
        <w:instrText>HYPERLINK "https://go.irlnd.co/kq5nab32"</w:instrText>
      </w:r>
      <w:r>
        <w:rPr>
          <w:rFonts w:ascii="IOI Light" w:hAnsi="IOI Light" w:cs="Tahoma"/>
        </w:rPr>
      </w:r>
      <w:r>
        <w:rPr>
          <w:rFonts w:ascii="IOI Light" w:hAnsi="IOI Light" w:cs="Tahoma"/>
        </w:rPr>
        <w:fldChar w:fldCharType="separate"/>
      </w:r>
      <w:r w:rsidR="00D7501F" w:rsidRPr="007168A7">
        <w:rPr>
          <w:rStyle w:val="Hyperlink"/>
          <w:rFonts w:ascii="IOI Light" w:hAnsi="IOI Light" w:cs="Tahoma"/>
        </w:rPr>
        <w:t>https://www.ireland.com/de-de/things-to-do/attractions/croagh-patrick/</w:t>
      </w:r>
    </w:p>
    <w:p w14:paraId="0BCD635B" w14:textId="76EC7A91" w:rsidR="006415AB" w:rsidRPr="004A7BCF" w:rsidRDefault="007168A7">
      <w:pPr>
        <w:widowControl w:val="0"/>
        <w:rPr>
          <w:rStyle w:val="Hyperlink"/>
          <w:rFonts w:ascii="IOI Light" w:hAnsi="IOI Light" w:cs="Tahoma"/>
        </w:rPr>
      </w:pPr>
      <w:r>
        <w:rPr>
          <w:rFonts w:ascii="IOI Light" w:hAnsi="IOI Light" w:cs="Tahoma"/>
        </w:rPr>
        <w:fldChar w:fldCharType="end"/>
      </w:r>
      <w:r w:rsidR="004A7BCF">
        <w:rPr>
          <w:rFonts w:ascii="IOI Light" w:hAnsi="IOI Light" w:cs="Tahoma"/>
          <w:color w:val="0067BF"/>
          <w:u w:val="single"/>
        </w:rPr>
        <w:fldChar w:fldCharType="begin"/>
      </w:r>
      <w:r w:rsidR="004A7BCF">
        <w:rPr>
          <w:rFonts w:ascii="IOI Light" w:hAnsi="IOI Light" w:cs="Tahoma"/>
          <w:color w:val="0067BF"/>
          <w:u w:val="single"/>
        </w:rPr>
        <w:instrText>HYPERLINK "https://go.irlnd.co/ne1ugqsj"</w:instrText>
      </w:r>
      <w:r w:rsidR="004A7BCF">
        <w:rPr>
          <w:rFonts w:ascii="IOI Light" w:hAnsi="IOI Light" w:cs="Tahoma"/>
          <w:color w:val="0067BF"/>
          <w:u w:val="single"/>
        </w:rPr>
      </w:r>
      <w:r w:rsidR="004A7BCF">
        <w:rPr>
          <w:rFonts w:ascii="IOI Light" w:hAnsi="IOI Light" w:cs="Tahoma"/>
          <w:color w:val="0067BF"/>
          <w:u w:val="single"/>
        </w:rPr>
        <w:fldChar w:fldCharType="separate"/>
      </w:r>
      <w:r w:rsidR="00877DB2" w:rsidRPr="004A7BCF">
        <w:rPr>
          <w:rStyle w:val="Hyperlink"/>
          <w:rFonts w:ascii="IOI Light" w:hAnsi="IOI Light" w:cs="Tahoma"/>
        </w:rPr>
        <w:t>https://www.ireland.com/de-de/magazine/christian-heritage/st-patricks-footsteps/</w:t>
      </w:r>
    </w:p>
    <w:p w14:paraId="0BCD635C" w14:textId="50D06667" w:rsidR="006415AB" w:rsidRPr="00D20BF8" w:rsidRDefault="004A7BCF">
      <w:pPr>
        <w:widowControl w:val="0"/>
        <w:rPr>
          <w:rFonts w:ascii="IOI Light" w:hAnsi="IOI Light" w:cs="Tahoma"/>
        </w:rPr>
      </w:pPr>
      <w:r>
        <w:rPr>
          <w:rFonts w:ascii="IOI Light" w:hAnsi="IOI Light" w:cs="Tahoma"/>
          <w:color w:val="0067BF"/>
          <w:u w:val="single"/>
        </w:rPr>
        <w:fldChar w:fldCharType="end"/>
      </w:r>
      <w:hyperlink r:id="rId15" w:history="1">
        <w:r w:rsidR="00856016" w:rsidRPr="0032528C">
          <w:rPr>
            <w:rStyle w:val="Hyperlink"/>
            <w:rFonts w:ascii="IOI Light" w:hAnsi="IOI Light" w:cs="Tahoma"/>
          </w:rPr>
          <w:t>https://www.westportheritage.com/archaeolgical-trail.html</w:t>
        </w:r>
      </w:hyperlink>
    </w:p>
    <w:p w14:paraId="649199E4" w14:textId="02AFF69E" w:rsidR="0032528C" w:rsidRPr="0032528C" w:rsidRDefault="003F52F6">
      <w:pPr>
        <w:widowControl w:val="0"/>
        <w:rPr>
          <w:rFonts w:ascii="IOI Light" w:hAnsi="IOI Light"/>
        </w:rPr>
      </w:pPr>
      <w:hyperlink r:id="rId16" w:history="1">
        <w:r w:rsidR="0032528C" w:rsidRPr="0032528C">
          <w:rPr>
            <w:rStyle w:val="Hyperlink"/>
            <w:rFonts w:ascii="IOI Light" w:hAnsi="IOI Light"/>
          </w:rPr>
          <w:t>https://www.croaghpatrickseafoods.ie/</w:t>
        </w:r>
      </w:hyperlink>
    </w:p>
    <w:p w14:paraId="0BCD635D" w14:textId="3A297C48" w:rsidR="006415AB" w:rsidRPr="00D20BF8" w:rsidRDefault="00877DB2">
      <w:pPr>
        <w:widowControl w:val="0"/>
        <w:rPr>
          <w:rFonts w:ascii="IOI Light" w:hAnsi="IOI Light" w:cs="Tahoma"/>
        </w:rPr>
      </w:pPr>
      <w:hyperlink r:id="rId17">
        <w:r w:rsidRPr="00D20BF8">
          <w:rPr>
            <w:rFonts w:ascii="IOI Light" w:hAnsi="IOI Light" w:cs="Tahoma"/>
            <w:color w:val="0067BF"/>
            <w:u w:val="single"/>
          </w:rPr>
          <w:t>https://greenwaysireland.org</w:t>
        </w:r>
      </w:hyperlink>
    </w:p>
    <w:p w14:paraId="0BCD635E" w14:textId="1530FFAD" w:rsidR="006415AB" w:rsidRPr="00877DB2" w:rsidRDefault="00877DB2">
      <w:pPr>
        <w:widowControl w:val="0"/>
        <w:rPr>
          <w:rStyle w:val="Hyperlink"/>
          <w:rFonts w:ascii="IOI Light" w:hAnsi="IOI Light" w:cs="Tahoma"/>
        </w:rPr>
      </w:pPr>
      <w:r>
        <w:rPr>
          <w:rFonts w:ascii="IOI Light" w:hAnsi="IOI Light" w:cs="Tahoma"/>
        </w:rPr>
        <w:fldChar w:fldCharType="begin"/>
      </w:r>
      <w:r>
        <w:rPr>
          <w:rFonts w:ascii="IOI Light" w:hAnsi="IOI Light" w:cs="Tahoma"/>
        </w:rPr>
        <w:instrText>HYPERLINK "https://go.irlnd.co/fvayndzn"</w:instrText>
      </w:r>
      <w:r>
        <w:rPr>
          <w:rFonts w:ascii="IOI Light" w:hAnsi="IOI Light" w:cs="Tahoma"/>
        </w:rPr>
      </w:r>
      <w:r>
        <w:rPr>
          <w:rFonts w:ascii="IOI Light" w:hAnsi="IOI Light" w:cs="Tahoma"/>
        </w:rPr>
        <w:fldChar w:fldCharType="separate"/>
      </w:r>
      <w:r w:rsidR="00856016" w:rsidRPr="00877DB2">
        <w:rPr>
          <w:rStyle w:val="Hyperlink"/>
          <w:rFonts w:ascii="IOI Light" w:hAnsi="IOI Light" w:cs="Tahoma"/>
        </w:rPr>
        <w:t>https://www.ireland.com/de-de/destinations/experiences/wild-atlantic-way/</w:t>
      </w:r>
    </w:p>
    <w:p w14:paraId="2289196D" w14:textId="2846A7D6" w:rsidR="006415AB" w:rsidRDefault="00877DB2">
      <w:pPr>
        <w:widowControl w:val="0"/>
        <w:rPr>
          <w:rFonts w:ascii="IOI Light" w:hAnsi="IOI Light" w:cs="Tahoma"/>
          <w:b/>
        </w:rPr>
      </w:pPr>
      <w:r>
        <w:rPr>
          <w:rFonts w:ascii="IOI Light" w:hAnsi="IOI Light" w:cs="Tahoma"/>
        </w:rPr>
        <w:fldChar w:fldCharType="end"/>
      </w:r>
    </w:p>
    <w:p w14:paraId="0BCD6360" w14:textId="6D7AFEAD" w:rsidR="006415AB" w:rsidRPr="00D20BF8" w:rsidRDefault="00877DB2">
      <w:pPr>
        <w:widowControl w:val="0"/>
        <w:rPr>
          <w:rFonts w:ascii="IOI Light" w:hAnsi="IOI Light" w:cs="Tahoma"/>
        </w:rPr>
      </w:pPr>
      <w:proofErr w:type="spellStart"/>
      <w:r w:rsidRPr="00D20BF8">
        <w:rPr>
          <w:rFonts w:ascii="IOI Light" w:hAnsi="IOI Light" w:cs="Tahoma"/>
          <w:b/>
        </w:rPr>
        <w:t>Schlagwörter</w:t>
      </w:r>
      <w:proofErr w:type="spellEnd"/>
      <w:r w:rsidRPr="00D20BF8">
        <w:rPr>
          <w:rFonts w:ascii="IOI Light" w:hAnsi="IOI Light" w:cs="Tahoma"/>
          <w:b/>
        </w:rPr>
        <w:t xml:space="preserve">: </w:t>
      </w:r>
      <w:proofErr w:type="spellStart"/>
      <w:r w:rsidRPr="00D20BF8">
        <w:rPr>
          <w:rFonts w:ascii="IOI Light" w:hAnsi="IOI Light" w:cs="Tahoma"/>
        </w:rPr>
        <w:t>Radfahren</w:t>
      </w:r>
      <w:proofErr w:type="spellEnd"/>
      <w:r w:rsidRPr="00D20BF8">
        <w:rPr>
          <w:rFonts w:ascii="IOI Light" w:hAnsi="IOI Light" w:cs="Tahoma"/>
        </w:rPr>
        <w:t xml:space="preserve"> | </w:t>
      </w:r>
      <w:r w:rsidR="004A561A" w:rsidRPr="004A561A">
        <w:rPr>
          <w:rFonts w:ascii="IOI Light" w:hAnsi="IOI Light" w:cs="Tahoma"/>
        </w:rPr>
        <w:t xml:space="preserve">Greenway | </w:t>
      </w:r>
      <w:proofErr w:type="spellStart"/>
      <w:r w:rsidRPr="00D20BF8">
        <w:rPr>
          <w:rFonts w:ascii="IOI Light" w:hAnsi="IOI Light" w:cs="Tahoma"/>
        </w:rPr>
        <w:t>RoI</w:t>
      </w:r>
      <w:proofErr w:type="spellEnd"/>
      <w:r w:rsidRPr="00D20BF8">
        <w:rPr>
          <w:rFonts w:ascii="IOI Light" w:hAnsi="IOI Light" w:cs="Tahoma"/>
        </w:rPr>
        <w:t xml:space="preserve"> | County Mayo | Westport</w:t>
      </w:r>
    </w:p>
    <w:p w14:paraId="0BCD6362" w14:textId="77777777" w:rsidR="006415AB" w:rsidRPr="00D20BF8" w:rsidRDefault="006415AB">
      <w:pPr>
        <w:widowControl w:val="0"/>
        <w:spacing w:line="240" w:lineRule="auto"/>
        <w:rPr>
          <w:rFonts w:ascii="IOI Light" w:hAnsi="IOI Light" w:cs="Arial Unicode MS"/>
          <w:sz w:val="24"/>
        </w:rPr>
      </w:pPr>
    </w:p>
    <w:p w14:paraId="0BCD6365" w14:textId="4FCD32A1" w:rsidR="006415AB" w:rsidRPr="00D20BF8" w:rsidRDefault="00877DB2">
      <w:pPr>
        <w:widowControl w:val="0"/>
        <w:spacing w:line="240" w:lineRule="auto"/>
        <w:rPr>
          <w:rFonts w:ascii="IOI Light" w:hAnsi="IOI Light" w:cs="Tahoma"/>
          <w:sz w:val="24"/>
        </w:rPr>
      </w:pPr>
      <w:r w:rsidRPr="004A561A">
        <w:rPr>
          <w:rFonts w:ascii="IOI Light" w:hAnsi="IOI Light" w:cs="Tahoma"/>
          <w:color w:val="262626"/>
          <w:sz w:val="24"/>
        </w:rPr>
        <w:t>(</w:t>
      </w:r>
      <w:r w:rsidR="004A561A" w:rsidRPr="004A561A">
        <w:rPr>
          <w:rFonts w:ascii="IOI Light" w:hAnsi="IOI Light" w:cs="Tahoma"/>
          <w:color w:val="262626"/>
          <w:sz w:val="24"/>
          <w:lang w:val="de-DE"/>
        </w:rPr>
        <w:t>28.05</w:t>
      </w:r>
      <w:r w:rsidRPr="004A561A">
        <w:rPr>
          <w:rFonts w:ascii="IOI Light" w:hAnsi="IOI Light" w:cs="Tahoma"/>
          <w:color w:val="262626"/>
          <w:sz w:val="24"/>
        </w:rPr>
        <w:t>.2024-sk</w:t>
      </w:r>
      <w:r w:rsidR="00E81690" w:rsidRPr="004A561A">
        <w:rPr>
          <w:rFonts w:ascii="IOI Light" w:hAnsi="IOI Light" w:cs="Tahoma"/>
          <w:color w:val="262626"/>
          <w:sz w:val="24"/>
        </w:rPr>
        <w:t>)</w:t>
      </w:r>
      <w:r w:rsidR="004A561A">
        <w:rPr>
          <w:rFonts w:ascii="IOI Light" w:hAnsi="IOI Light" w:cs="Tahoma"/>
          <w:color w:val="262626"/>
          <w:sz w:val="24"/>
        </w:rPr>
        <w:br/>
      </w:r>
      <w:r w:rsidRPr="00D20BF8">
        <w:rPr>
          <w:rFonts w:ascii="IOI Light" w:hAnsi="IOI Light" w:cs="Tahoma"/>
          <w:color w:val="000000"/>
          <w:sz w:val="24"/>
        </w:rPr>
        <w:t xml:space="preserve">Die </w:t>
      </w:r>
      <w:hyperlink r:id="rId18">
        <w:r w:rsidRPr="00D20BF8">
          <w:rPr>
            <w:rFonts w:ascii="IOI Light" w:hAnsi="IOI Light" w:cs="Tahoma"/>
            <w:b/>
            <w:color w:val="0B4CB3"/>
            <w:sz w:val="24"/>
            <w:u w:val="single"/>
          </w:rPr>
          <w:t>Irland Information Tourism Ireland</w:t>
        </w:r>
      </w:hyperlink>
      <w:r w:rsidRPr="00D20BF8">
        <w:rPr>
          <w:rFonts w:ascii="IOI Light" w:hAnsi="IOI Light" w:cs="Tahoma"/>
          <w:sz w:val="24"/>
        </w:rPr>
        <w:t xml:space="preserve"> </w:t>
      </w:r>
      <w:proofErr w:type="spellStart"/>
      <w:r w:rsidRPr="00D20BF8">
        <w:rPr>
          <w:rFonts w:ascii="IOI Light" w:hAnsi="IOI Light" w:cs="Tahoma"/>
          <w:color w:val="000000"/>
          <w:sz w:val="24"/>
        </w:rPr>
        <w:t>ist</w:t>
      </w:r>
      <w:proofErr w:type="spellEnd"/>
      <w:r w:rsidRPr="00D20BF8">
        <w:rPr>
          <w:rFonts w:ascii="IOI Light" w:hAnsi="IOI Light" w:cs="Tahoma"/>
          <w:color w:val="000000"/>
          <w:sz w:val="24"/>
        </w:rPr>
        <w:t xml:space="preserve"> die </w:t>
      </w:r>
      <w:proofErr w:type="spellStart"/>
      <w:r w:rsidRPr="00D20BF8">
        <w:rPr>
          <w:rFonts w:ascii="IOI Light" w:hAnsi="IOI Light" w:cs="Tahoma"/>
          <w:color w:val="000000"/>
          <w:sz w:val="24"/>
        </w:rPr>
        <w:t>touristische</w:t>
      </w:r>
      <w:proofErr w:type="spellEnd"/>
      <w:r w:rsidRPr="00D20BF8">
        <w:rPr>
          <w:rFonts w:ascii="IOI Light" w:hAnsi="IOI Light" w:cs="Tahoma"/>
          <w:color w:val="000000"/>
          <w:sz w:val="24"/>
        </w:rPr>
        <w:t xml:space="preserve"> Marketing-</w:t>
      </w:r>
      <w:proofErr w:type="spellStart"/>
      <w:r w:rsidRPr="00D20BF8">
        <w:rPr>
          <w:rFonts w:ascii="IOI Light" w:hAnsi="IOI Light" w:cs="Tahoma"/>
          <w:color w:val="000000"/>
          <w:sz w:val="24"/>
        </w:rPr>
        <w:t>Organisation</w:t>
      </w:r>
      <w:proofErr w:type="spellEnd"/>
      <w:r w:rsidRPr="00D20BF8">
        <w:rPr>
          <w:rFonts w:ascii="IOI Light" w:hAnsi="IOI Light" w:cs="Tahoma"/>
          <w:color w:val="000000"/>
          <w:sz w:val="24"/>
        </w:rPr>
        <w:t xml:space="preserve"> der </w:t>
      </w:r>
      <w:proofErr w:type="spellStart"/>
      <w:r w:rsidRPr="00D20BF8">
        <w:rPr>
          <w:rFonts w:ascii="IOI Light" w:hAnsi="IOI Light" w:cs="Tahoma"/>
          <w:color w:val="000000"/>
          <w:sz w:val="24"/>
        </w:rPr>
        <w:t>Insel</w:t>
      </w:r>
      <w:proofErr w:type="spellEnd"/>
      <w:r w:rsidRPr="00D20BF8">
        <w:rPr>
          <w:rFonts w:ascii="IOI Light" w:hAnsi="IOI Light" w:cs="Tahoma"/>
          <w:color w:val="000000"/>
          <w:sz w:val="24"/>
        </w:rPr>
        <w:t xml:space="preserve"> </w:t>
      </w:r>
      <w:proofErr w:type="spellStart"/>
      <w:r w:rsidRPr="00D20BF8">
        <w:rPr>
          <w:rFonts w:ascii="IOI Light" w:hAnsi="IOI Light" w:cs="Tahoma"/>
          <w:color w:val="000000"/>
          <w:sz w:val="24"/>
        </w:rPr>
        <w:t>Irland</w:t>
      </w:r>
      <w:proofErr w:type="spellEnd"/>
      <w:r w:rsidRPr="00D20BF8">
        <w:rPr>
          <w:rFonts w:ascii="IOI Light" w:hAnsi="IOI Light" w:cs="Tahoma"/>
          <w:color w:val="000000"/>
          <w:sz w:val="24"/>
        </w:rPr>
        <w:t xml:space="preserve">: </w:t>
      </w:r>
      <w:hyperlink r:id="rId19">
        <w:r w:rsidRPr="00D20BF8">
          <w:rPr>
            <w:rFonts w:ascii="IOI Light" w:hAnsi="IOI Light" w:cs="Tahoma"/>
            <w:color w:val="0B4CB3"/>
            <w:sz w:val="24"/>
            <w:u w:val="single"/>
          </w:rPr>
          <w:t>www.ireland.com</w:t>
        </w:r>
      </w:hyperlink>
      <w:r w:rsidRPr="00D20BF8">
        <w:rPr>
          <w:rFonts w:ascii="IOI Light" w:hAnsi="IOI Light" w:cs="Tahoma"/>
          <w:color w:val="000000"/>
          <w:sz w:val="24"/>
        </w:rPr>
        <w:t xml:space="preserve"> /</w:t>
      </w:r>
      <w:r w:rsidRPr="00D20BF8">
        <w:rPr>
          <w:rFonts w:ascii="IOI Light" w:hAnsi="IOI Light" w:cs="Tahoma"/>
          <w:color w:val="0000FE"/>
          <w:sz w:val="24"/>
        </w:rPr>
        <w:t xml:space="preserve"> </w:t>
      </w:r>
      <w:hyperlink r:id="rId20">
        <w:r w:rsidRPr="00D20BF8">
          <w:rPr>
            <w:rFonts w:ascii="IOI Light" w:hAnsi="IOI Light" w:cs="Tahoma"/>
            <w:b/>
            <w:color w:val="0B4CB3"/>
            <w:sz w:val="24"/>
            <w:u w:val="single"/>
          </w:rPr>
          <w:t>Broschürenbestellung</w:t>
        </w:r>
      </w:hyperlink>
      <w:r w:rsidR="004A561A">
        <w:rPr>
          <w:rFonts w:ascii="IOI Light" w:hAnsi="IOI Light" w:cs="Tahoma"/>
          <w:b/>
          <w:color w:val="0B4CB3"/>
          <w:sz w:val="24"/>
          <w:u w:val="single"/>
        </w:rPr>
        <w:br/>
      </w:r>
      <w:proofErr w:type="spellStart"/>
      <w:r w:rsidRPr="00D20BF8">
        <w:rPr>
          <w:rFonts w:ascii="IOI Light" w:hAnsi="IOI Light" w:cs="Tahoma"/>
          <w:color w:val="000000"/>
          <w:sz w:val="24"/>
        </w:rPr>
        <w:t>Pressekontakt</w:t>
      </w:r>
      <w:proofErr w:type="spellEnd"/>
      <w:r w:rsidRPr="00D20BF8">
        <w:rPr>
          <w:rFonts w:ascii="IOI Light" w:hAnsi="IOI Light" w:cs="Tahoma"/>
          <w:color w:val="000000"/>
          <w:sz w:val="24"/>
        </w:rPr>
        <w:t xml:space="preserve">: </w:t>
      </w:r>
      <w:hyperlink r:id="rId21">
        <w:r w:rsidRPr="00D20BF8">
          <w:rPr>
            <w:rFonts w:ascii="IOI Light" w:hAnsi="IOI Light" w:cs="Tahoma"/>
            <w:color w:val="0B4CB3"/>
            <w:sz w:val="24"/>
            <w:u w:val="single"/>
          </w:rPr>
          <w:t>presse@tourismireland.com</w:t>
        </w:r>
      </w:hyperlink>
      <w:r w:rsidRPr="00D20BF8">
        <w:rPr>
          <w:rFonts w:ascii="IOI Light" w:hAnsi="IOI Light" w:cs="Tahoma"/>
          <w:color w:val="000000"/>
          <w:sz w:val="24"/>
        </w:rPr>
        <w:t xml:space="preserve">, </w:t>
      </w:r>
      <w:hyperlink r:id="rId22">
        <w:r w:rsidRPr="00D20BF8">
          <w:rPr>
            <w:rFonts w:ascii="IOI Light" w:hAnsi="IOI Light" w:cs="Tahoma"/>
            <w:color w:val="0B4CB3"/>
            <w:sz w:val="24"/>
            <w:u w:val="single"/>
          </w:rPr>
          <w:t>https://media.ireland.com</w:t>
        </w:r>
      </w:hyperlink>
    </w:p>
    <w:sectPr w:rsidR="006415AB" w:rsidRPr="00D20BF8">
      <w:headerReference w:type="default" r:id="rId23"/>
      <w:footerReference w:type="default" r:id="rId24"/>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6F45B" w14:textId="77777777" w:rsidR="001C1E78" w:rsidRDefault="001C1E78">
      <w:pPr>
        <w:spacing w:after="0" w:line="240" w:lineRule="auto"/>
      </w:pPr>
      <w:r>
        <w:separator/>
      </w:r>
    </w:p>
  </w:endnote>
  <w:endnote w:type="continuationSeparator" w:id="0">
    <w:p w14:paraId="333D1E2A" w14:textId="77777777" w:rsidR="001C1E78" w:rsidRDefault="001C1E78">
      <w:pPr>
        <w:spacing w:after="0" w:line="240" w:lineRule="auto"/>
      </w:pPr>
      <w:r>
        <w:continuationSeparator/>
      </w:r>
    </w:p>
  </w:endnote>
  <w:endnote w:type="continuationNotice" w:id="1">
    <w:p w14:paraId="0024E39E" w14:textId="77777777" w:rsidR="00D4784F" w:rsidRDefault="00D47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D6366" w14:textId="77777777" w:rsidR="006415AB" w:rsidRDefault="00877DB2">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B8624" w14:textId="77777777" w:rsidR="001C1E78" w:rsidRDefault="001C1E78">
      <w:pPr>
        <w:spacing w:after="0" w:line="240" w:lineRule="auto"/>
      </w:pPr>
      <w:r>
        <w:separator/>
      </w:r>
    </w:p>
  </w:footnote>
  <w:footnote w:type="continuationSeparator" w:id="0">
    <w:p w14:paraId="59CA384C" w14:textId="77777777" w:rsidR="001C1E78" w:rsidRDefault="001C1E78">
      <w:pPr>
        <w:spacing w:after="0" w:line="240" w:lineRule="auto"/>
      </w:pPr>
      <w:r>
        <w:continuationSeparator/>
      </w:r>
    </w:p>
  </w:footnote>
  <w:footnote w:type="continuationNotice" w:id="1">
    <w:p w14:paraId="212BF687" w14:textId="77777777" w:rsidR="00D4784F" w:rsidRDefault="00D478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D636F" w14:textId="77777777" w:rsidR="00040A60" w:rsidRDefault="00877DB2">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5AB"/>
    <w:rsid w:val="00040A60"/>
    <w:rsid w:val="000927A1"/>
    <w:rsid w:val="001227FB"/>
    <w:rsid w:val="00166DA7"/>
    <w:rsid w:val="001C1E78"/>
    <w:rsid w:val="001D2C32"/>
    <w:rsid w:val="001D575A"/>
    <w:rsid w:val="001E0479"/>
    <w:rsid w:val="001E0630"/>
    <w:rsid w:val="001E7035"/>
    <w:rsid w:val="0032528C"/>
    <w:rsid w:val="0036142E"/>
    <w:rsid w:val="00374717"/>
    <w:rsid w:val="003C1391"/>
    <w:rsid w:val="003C16B8"/>
    <w:rsid w:val="003F52F6"/>
    <w:rsid w:val="004A561A"/>
    <w:rsid w:val="004A5749"/>
    <w:rsid w:val="004A7BCF"/>
    <w:rsid w:val="004C287C"/>
    <w:rsid w:val="004E4523"/>
    <w:rsid w:val="006415AB"/>
    <w:rsid w:val="00651D7B"/>
    <w:rsid w:val="006B5FA7"/>
    <w:rsid w:val="006C326B"/>
    <w:rsid w:val="006C45DB"/>
    <w:rsid w:val="006F4A56"/>
    <w:rsid w:val="007168A7"/>
    <w:rsid w:val="00856016"/>
    <w:rsid w:val="00877DB2"/>
    <w:rsid w:val="00881DAE"/>
    <w:rsid w:val="00890DCC"/>
    <w:rsid w:val="008D6EE5"/>
    <w:rsid w:val="00905EF5"/>
    <w:rsid w:val="00947423"/>
    <w:rsid w:val="00A824D1"/>
    <w:rsid w:val="00AB4770"/>
    <w:rsid w:val="00AC2C3E"/>
    <w:rsid w:val="00AF77C8"/>
    <w:rsid w:val="00B45AE5"/>
    <w:rsid w:val="00BE19A9"/>
    <w:rsid w:val="00C5305B"/>
    <w:rsid w:val="00C87758"/>
    <w:rsid w:val="00D00D41"/>
    <w:rsid w:val="00D20BF8"/>
    <w:rsid w:val="00D2258A"/>
    <w:rsid w:val="00D40A3C"/>
    <w:rsid w:val="00D411EB"/>
    <w:rsid w:val="00D4784F"/>
    <w:rsid w:val="00D67BA6"/>
    <w:rsid w:val="00D7501F"/>
    <w:rsid w:val="00DB28F3"/>
    <w:rsid w:val="00E81690"/>
    <w:rsid w:val="00EA36AF"/>
    <w:rsid w:val="00EF11F1"/>
    <w:rsid w:val="00F56B94"/>
    <w:rsid w:val="00F63810"/>
    <w:rsid w:val="00FA6EC2"/>
    <w:rsid w:val="00FD613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D6343"/>
  <w15:docId w15:val="{FCE26441-196F-4482-92F1-E319E0449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784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4784F"/>
  </w:style>
  <w:style w:type="paragraph" w:styleId="Footer">
    <w:name w:val="footer"/>
    <w:basedOn w:val="Normal"/>
    <w:link w:val="FooterChar"/>
    <w:uiPriority w:val="99"/>
    <w:semiHidden/>
    <w:unhideWhenUsed/>
    <w:rsid w:val="00D4784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4784F"/>
  </w:style>
  <w:style w:type="character" w:styleId="Hyperlink">
    <w:name w:val="Hyperlink"/>
    <w:basedOn w:val="DefaultParagraphFont"/>
    <w:uiPriority w:val="99"/>
    <w:unhideWhenUsed/>
    <w:rsid w:val="00FA6EC2"/>
    <w:rPr>
      <w:color w:val="0563C1" w:themeColor="hyperlink"/>
      <w:u w:val="single"/>
    </w:rPr>
  </w:style>
  <w:style w:type="character" w:styleId="UnresolvedMention">
    <w:name w:val="Unresolved Mention"/>
    <w:basedOn w:val="DefaultParagraphFont"/>
    <w:uiPriority w:val="99"/>
    <w:semiHidden/>
    <w:unhideWhenUsed/>
    <w:rsid w:val="00FA6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reenway.ie/" TargetMode="External"/><Relationship Id="rId18" Type="http://schemas.openxmlformats.org/officeDocument/2006/relationships/hyperlink" Target="https://go.irlnd.co/gddz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presse@tourismireland.com" TargetMode="External"/><Relationship Id="rId7" Type="http://schemas.openxmlformats.org/officeDocument/2006/relationships/webSettings" Target="webSettings.xml"/><Relationship Id="rId12" Type="http://schemas.openxmlformats.org/officeDocument/2006/relationships/hyperlink" Target="https://www.clewbaybiketrail.ie/" TargetMode="External"/><Relationship Id="rId17" Type="http://schemas.openxmlformats.org/officeDocument/2006/relationships/hyperlink" Target="https://greenwaysireland.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roaghpatrickseafoods.ie/" TargetMode="External"/><Relationship Id="rId20"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asprge"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westportheritage.com/archaeolgical-trail.html" TargetMode="External"/><Relationship Id="rId23" Type="http://schemas.openxmlformats.org/officeDocument/2006/relationships/header" Target="header1.xml"/><Relationship Id="rId10" Type="http://schemas.openxmlformats.org/officeDocument/2006/relationships/hyperlink" Target="https://go.irlnd.co/kq5nab32" TargetMode="External"/><Relationship Id="rId19" Type="http://schemas.openxmlformats.org/officeDocument/2006/relationships/hyperlink" Target="https://go.irlnd.co/3gvq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lareisland.ie/accommodation/clare-island-lighthouse" TargetMode="External"/><Relationship Id="rId22"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7d901a9-7ce9-4de5-91c0-c96fb9f52551">
      <UserInfo>
        <DisplayName>Laoise Coakley</DisplayName>
        <AccountId>1598</AccountId>
        <AccountType/>
      </UserInfo>
    </SharedWithUsers>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46DAF32-0843-4ADC-95AF-BB5EB9DC8951}">
  <ds:schemaRefs>
    <ds:schemaRef ds:uri="http://schemas.microsoft.com/sharepoint/v3/contenttype/forms"/>
  </ds:schemaRefs>
</ds:datastoreItem>
</file>

<file path=customXml/itemProps2.xml><?xml version="1.0" encoding="utf-8"?>
<ds:datastoreItem xmlns:ds="http://schemas.openxmlformats.org/officeDocument/2006/customXml" ds:itemID="{4ACF8B38-E793-4CC6-A90B-6010B0B1F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7DA80-2DF6-490C-81A2-FD31B64B4DDE}">
  <ds:schemaRefs>
    <ds:schemaRef ds:uri="http://schemas.microsoft.com/office/2006/metadata/properties"/>
    <ds:schemaRef ds:uri="http://schemas.microsoft.com/office/infopath/2007/PartnerControls"/>
    <ds:schemaRef ds:uri="97d901a9-7ce9-4de5-91c0-c96fb9f52551"/>
    <ds:schemaRef ds:uri="18519d5f-80f5-45ca-acb5-9fef0fd568d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1101</Words>
  <Characters>6279</Characters>
  <Application>Microsoft Office Word</Application>
  <DocSecurity>4</DocSecurity>
  <Lines>52</Lines>
  <Paragraphs>14</Paragraphs>
  <ScaleCrop>false</ScaleCrop>
  <Company/>
  <LinksUpToDate>false</LinksUpToDate>
  <CharactersWithSpaces>7366</CharactersWithSpaces>
  <SharedDoc>false</SharedDoc>
  <HLinks>
    <vt:vector size="168" baseType="variant">
      <vt:variant>
        <vt:i4>5046359</vt:i4>
      </vt:variant>
      <vt:variant>
        <vt:i4>81</vt:i4>
      </vt:variant>
      <vt:variant>
        <vt:i4>0</vt:i4>
      </vt:variant>
      <vt:variant>
        <vt:i4>5</vt:i4>
      </vt:variant>
      <vt:variant>
        <vt:lpwstr>https://go.irlnd.co/gddzp</vt:lpwstr>
      </vt:variant>
      <vt:variant>
        <vt:lpwstr/>
      </vt:variant>
      <vt:variant>
        <vt:i4>2949146</vt:i4>
      </vt:variant>
      <vt:variant>
        <vt:i4>78</vt:i4>
      </vt:variant>
      <vt:variant>
        <vt:i4>0</vt:i4>
      </vt:variant>
      <vt:variant>
        <vt:i4>5</vt:i4>
      </vt:variant>
      <vt:variant>
        <vt:lpwstr>mailto:presse@tourismireland.com</vt:lpwstr>
      </vt:variant>
      <vt:variant>
        <vt:lpwstr/>
      </vt:variant>
      <vt:variant>
        <vt:i4>5832772</vt:i4>
      </vt:variant>
      <vt:variant>
        <vt:i4>75</vt:i4>
      </vt:variant>
      <vt:variant>
        <vt:i4>0</vt:i4>
      </vt:variant>
      <vt:variant>
        <vt:i4>5</vt:i4>
      </vt:variant>
      <vt:variant>
        <vt:lpwstr>https://go.irlnd.co/bkral</vt:lpwstr>
      </vt:variant>
      <vt:variant>
        <vt:lpwstr/>
      </vt:variant>
      <vt:variant>
        <vt:i4>4522001</vt:i4>
      </vt:variant>
      <vt:variant>
        <vt:i4>72</vt:i4>
      </vt:variant>
      <vt:variant>
        <vt:i4>0</vt:i4>
      </vt:variant>
      <vt:variant>
        <vt:i4>5</vt:i4>
      </vt:variant>
      <vt:variant>
        <vt:lpwstr>https://go.irlnd.co/3gvqn</vt:lpwstr>
      </vt:variant>
      <vt:variant>
        <vt:lpwstr/>
      </vt:variant>
      <vt:variant>
        <vt:i4>5046359</vt:i4>
      </vt:variant>
      <vt:variant>
        <vt:i4>69</vt:i4>
      </vt:variant>
      <vt:variant>
        <vt:i4>0</vt:i4>
      </vt:variant>
      <vt:variant>
        <vt:i4>5</vt:i4>
      </vt:variant>
      <vt:variant>
        <vt:lpwstr>https://go.irlnd.co/gddzp</vt:lpwstr>
      </vt:variant>
      <vt:variant>
        <vt:lpwstr/>
      </vt:variant>
      <vt:variant>
        <vt:i4>5636167</vt:i4>
      </vt:variant>
      <vt:variant>
        <vt:i4>66</vt:i4>
      </vt:variant>
      <vt:variant>
        <vt:i4>0</vt:i4>
      </vt:variant>
      <vt:variant>
        <vt:i4>5</vt:i4>
      </vt:variant>
      <vt:variant>
        <vt:lpwstr>https://go.irlnd.co/fvayndzn</vt:lpwstr>
      </vt:variant>
      <vt:variant>
        <vt:lpwstr/>
      </vt:variant>
      <vt:variant>
        <vt:i4>589842</vt:i4>
      </vt:variant>
      <vt:variant>
        <vt:i4>63</vt:i4>
      </vt:variant>
      <vt:variant>
        <vt:i4>0</vt:i4>
      </vt:variant>
      <vt:variant>
        <vt:i4>5</vt:i4>
      </vt:variant>
      <vt:variant>
        <vt:lpwstr>https://greenwaysireland.org/</vt:lpwstr>
      </vt:variant>
      <vt:variant>
        <vt:lpwstr/>
      </vt:variant>
      <vt:variant>
        <vt:i4>1114203</vt:i4>
      </vt:variant>
      <vt:variant>
        <vt:i4>60</vt:i4>
      </vt:variant>
      <vt:variant>
        <vt:i4>0</vt:i4>
      </vt:variant>
      <vt:variant>
        <vt:i4>5</vt:i4>
      </vt:variant>
      <vt:variant>
        <vt:lpwstr>https://www.croaghpatrickseafoods.ie/</vt:lpwstr>
      </vt:variant>
      <vt:variant>
        <vt:lpwstr/>
      </vt:variant>
      <vt:variant>
        <vt:i4>6029398</vt:i4>
      </vt:variant>
      <vt:variant>
        <vt:i4>57</vt:i4>
      </vt:variant>
      <vt:variant>
        <vt:i4>0</vt:i4>
      </vt:variant>
      <vt:variant>
        <vt:i4>5</vt:i4>
      </vt:variant>
      <vt:variant>
        <vt:lpwstr>https://www.westportheritage.com/archaeolgical-trail.html</vt:lpwstr>
      </vt:variant>
      <vt:variant>
        <vt:lpwstr/>
      </vt:variant>
      <vt:variant>
        <vt:i4>5767199</vt:i4>
      </vt:variant>
      <vt:variant>
        <vt:i4>54</vt:i4>
      </vt:variant>
      <vt:variant>
        <vt:i4>0</vt:i4>
      </vt:variant>
      <vt:variant>
        <vt:i4>5</vt:i4>
      </vt:variant>
      <vt:variant>
        <vt:lpwstr>https://go.irlnd.co/ne1ugqsj</vt:lpwstr>
      </vt:variant>
      <vt:variant>
        <vt:lpwstr/>
      </vt:variant>
      <vt:variant>
        <vt:i4>1835096</vt:i4>
      </vt:variant>
      <vt:variant>
        <vt:i4>51</vt:i4>
      </vt:variant>
      <vt:variant>
        <vt:i4>0</vt:i4>
      </vt:variant>
      <vt:variant>
        <vt:i4>5</vt:i4>
      </vt:variant>
      <vt:variant>
        <vt:lpwstr>https://go.irlnd.co/kq5nab32</vt:lpwstr>
      </vt:variant>
      <vt:variant>
        <vt:lpwstr/>
      </vt:variant>
      <vt:variant>
        <vt:i4>4718592</vt:i4>
      </vt:variant>
      <vt:variant>
        <vt:i4>48</vt:i4>
      </vt:variant>
      <vt:variant>
        <vt:i4>0</vt:i4>
      </vt:variant>
      <vt:variant>
        <vt:i4>5</vt:i4>
      </vt:variant>
      <vt:variant>
        <vt:lpwstr>https://www.clareisland.ie/accommodation/clare-island-lighthouse</vt:lpwstr>
      </vt:variant>
      <vt:variant>
        <vt:lpwstr/>
      </vt:variant>
      <vt:variant>
        <vt:i4>1507334</vt:i4>
      </vt:variant>
      <vt:variant>
        <vt:i4>45</vt:i4>
      </vt:variant>
      <vt:variant>
        <vt:i4>0</vt:i4>
      </vt:variant>
      <vt:variant>
        <vt:i4>5</vt:i4>
      </vt:variant>
      <vt:variant>
        <vt:lpwstr>https://www.greenway.ie/</vt:lpwstr>
      </vt:variant>
      <vt:variant>
        <vt:lpwstr/>
      </vt:variant>
      <vt:variant>
        <vt:i4>262145</vt:i4>
      </vt:variant>
      <vt:variant>
        <vt:i4>42</vt:i4>
      </vt:variant>
      <vt:variant>
        <vt:i4>0</vt:i4>
      </vt:variant>
      <vt:variant>
        <vt:i4>5</vt:i4>
      </vt:variant>
      <vt:variant>
        <vt:lpwstr>https://www.clewbaybiketrail.ie/</vt:lpwstr>
      </vt:variant>
      <vt:variant>
        <vt:lpwstr/>
      </vt:variant>
      <vt:variant>
        <vt:i4>4849687</vt:i4>
      </vt:variant>
      <vt:variant>
        <vt:i4>39</vt:i4>
      </vt:variant>
      <vt:variant>
        <vt:i4>0</vt:i4>
      </vt:variant>
      <vt:variant>
        <vt:i4>5</vt:i4>
      </vt:variant>
      <vt:variant>
        <vt:lpwstr>https://go.irlnd.co/fawnjb8t</vt:lpwstr>
      </vt:variant>
      <vt:variant>
        <vt:lpwstr/>
      </vt:variant>
      <vt:variant>
        <vt:i4>5963792</vt:i4>
      </vt:variant>
      <vt:variant>
        <vt:i4>36</vt:i4>
      </vt:variant>
      <vt:variant>
        <vt:i4>0</vt:i4>
      </vt:variant>
      <vt:variant>
        <vt:i4>5</vt:i4>
      </vt:variant>
      <vt:variant>
        <vt:lpwstr>https://go.irlnd.co/92jipbg1</vt:lpwstr>
      </vt:variant>
      <vt:variant>
        <vt:lpwstr/>
      </vt:variant>
      <vt:variant>
        <vt:i4>3604514</vt:i4>
      </vt:variant>
      <vt:variant>
        <vt:i4>33</vt:i4>
      </vt:variant>
      <vt:variant>
        <vt:i4>0</vt:i4>
      </vt:variant>
      <vt:variant>
        <vt:i4>5</vt:i4>
      </vt:variant>
      <vt:variant>
        <vt:lpwstr>https://go.irlnd.co/asprge</vt:lpwstr>
      </vt:variant>
      <vt:variant>
        <vt:lpwstr/>
      </vt:variant>
      <vt:variant>
        <vt:i4>5636167</vt:i4>
      </vt:variant>
      <vt:variant>
        <vt:i4>30</vt:i4>
      </vt:variant>
      <vt:variant>
        <vt:i4>0</vt:i4>
      </vt:variant>
      <vt:variant>
        <vt:i4>5</vt:i4>
      </vt:variant>
      <vt:variant>
        <vt:lpwstr>https://go.irlnd.co/fvayndzn</vt:lpwstr>
      </vt:variant>
      <vt:variant>
        <vt:lpwstr/>
      </vt:variant>
      <vt:variant>
        <vt:i4>589842</vt:i4>
      </vt:variant>
      <vt:variant>
        <vt:i4>27</vt:i4>
      </vt:variant>
      <vt:variant>
        <vt:i4>0</vt:i4>
      </vt:variant>
      <vt:variant>
        <vt:i4>5</vt:i4>
      </vt:variant>
      <vt:variant>
        <vt:lpwstr>https://greenwaysireland.org/</vt:lpwstr>
      </vt:variant>
      <vt:variant>
        <vt:lpwstr/>
      </vt:variant>
      <vt:variant>
        <vt:i4>1114203</vt:i4>
      </vt:variant>
      <vt:variant>
        <vt:i4>24</vt:i4>
      </vt:variant>
      <vt:variant>
        <vt:i4>0</vt:i4>
      </vt:variant>
      <vt:variant>
        <vt:i4>5</vt:i4>
      </vt:variant>
      <vt:variant>
        <vt:lpwstr>https://www.croaghpatrickseafoods.ie/</vt:lpwstr>
      </vt:variant>
      <vt:variant>
        <vt:lpwstr/>
      </vt:variant>
      <vt:variant>
        <vt:i4>6029398</vt:i4>
      </vt:variant>
      <vt:variant>
        <vt:i4>21</vt:i4>
      </vt:variant>
      <vt:variant>
        <vt:i4>0</vt:i4>
      </vt:variant>
      <vt:variant>
        <vt:i4>5</vt:i4>
      </vt:variant>
      <vt:variant>
        <vt:lpwstr>https://www.westportheritage.com/archaeolgical-trail.html</vt:lpwstr>
      </vt:variant>
      <vt:variant>
        <vt:lpwstr/>
      </vt:variant>
      <vt:variant>
        <vt:i4>5767199</vt:i4>
      </vt:variant>
      <vt:variant>
        <vt:i4>18</vt:i4>
      </vt:variant>
      <vt:variant>
        <vt:i4>0</vt:i4>
      </vt:variant>
      <vt:variant>
        <vt:i4>5</vt:i4>
      </vt:variant>
      <vt:variant>
        <vt:lpwstr>https://go.irlnd.co/ne1ugqsj</vt:lpwstr>
      </vt:variant>
      <vt:variant>
        <vt:lpwstr/>
      </vt:variant>
      <vt:variant>
        <vt:i4>1835096</vt:i4>
      </vt:variant>
      <vt:variant>
        <vt:i4>15</vt:i4>
      </vt:variant>
      <vt:variant>
        <vt:i4>0</vt:i4>
      </vt:variant>
      <vt:variant>
        <vt:i4>5</vt:i4>
      </vt:variant>
      <vt:variant>
        <vt:lpwstr>https://go.irlnd.co/kq5nab32</vt:lpwstr>
      </vt:variant>
      <vt:variant>
        <vt:lpwstr/>
      </vt:variant>
      <vt:variant>
        <vt:i4>4718592</vt:i4>
      </vt:variant>
      <vt:variant>
        <vt:i4>12</vt:i4>
      </vt:variant>
      <vt:variant>
        <vt:i4>0</vt:i4>
      </vt:variant>
      <vt:variant>
        <vt:i4>5</vt:i4>
      </vt:variant>
      <vt:variant>
        <vt:lpwstr>https://www.clareisland.ie/accommodation/clare-island-lighthouse</vt:lpwstr>
      </vt:variant>
      <vt:variant>
        <vt:lpwstr/>
      </vt:variant>
      <vt:variant>
        <vt:i4>1507334</vt:i4>
      </vt:variant>
      <vt:variant>
        <vt:i4>9</vt:i4>
      </vt:variant>
      <vt:variant>
        <vt:i4>0</vt:i4>
      </vt:variant>
      <vt:variant>
        <vt:i4>5</vt:i4>
      </vt:variant>
      <vt:variant>
        <vt:lpwstr>https://www.greenway.ie/</vt:lpwstr>
      </vt:variant>
      <vt:variant>
        <vt:lpwstr/>
      </vt:variant>
      <vt:variant>
        <vt:i4>262145</vt:i4>
      </vt:variant>
      <vt:variant>
        <vt:i4>6</vt:i4>
      </vt:variant>
      <vt:variant>
        <vt:i4>0</vt:i4>
      </vt:variant>
      <vt:variant>
        <vt:i4>5</vt:i4>
      </vt:variant>
      <vt:variant>
        <vt:lpwstr>https://www.clewbaybiketrail.ie/</vt:lpwstr>
      </vt:variant>
      <vt:variant>
        <vt:lpwstr/>
      </vt:variant>
      <vt:variant>
        <vt:i4>4849687</vt:i4>
      </vt:variant>
      <vt:variant>
        <vt:i4>3</vt:i4>
      </vt:variant>
      <vt:variant>
        <vt:i4>0</vt:i4>
      </vt:variant>
      <vt:variant>
        <vt:i4>5</vt:i4>
      </vt:variant>
      <vt:variant>
        <vt:lpwstr>https://go.irlnd.co/fawnjb8t</vt:lpwstr>
      </vt:variant>
      <vt:variant>
        <vt:lpwstr/>
      </vt:variant>
      <vt:variant>
        <vt:i4>5963792</vt:i4>
      </vt:variant>
      <vt:variant>
        <vt:i4>0</vt:i4>
      </vt:variant>
      <vt:variant>
        <vt:i4>0</vt:i4>
      </vt:variant>
      <vt:variant>
        <vt:i4>5</vt:i4>
      </vt:variant>
      <vt:variant>
        <vt:lpwstr>https://go.irlnd.co/92jipbg1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subject/>
  <dc:creator>Oliver Treptow</dc:creator>
  <cp:keywords/>
  <cp:lastModifiedBy>Oliver Treptow</cp:lastModifiedBy>
  <cp:revision>17</cp:revision>
  <dcterms:created xsi:type="dcterms:W3CDTF">2024-05-18T22:02:00Z</dcterms:created>
  <dcterms:modified xsi:type="dcterms:W3CDTF">2024-05-22T19:21:00Z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